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9"/>
        </w:tabs>
        <w:spacing w:line="360" w:lineRule="auto"/>
        <w:jc w:val="center"/>
        <w:rPr>
          <w:rFonts w:hint="eastAsia" w:ascii="宋体" w:hAnsi="宋体" w:cs="宋体"/>
          <w:b/>
          <w:bCs/>
          <w:color w:val="000000"/>
          <w:kern w:val="0"/>
          <w:sz w:val="28"/>
          <w:szCs w:val="28"/>
          <w:lang w:bidi="ar"/>
        </w:rPr>
      </w:pPr>
      <w:bookmarkStart w:id="0" w:name="_GoBack"/>
      <w:bookmarkEnd w:id="0"/>
      <w:r>
        <w:rPr>
          <w:rFonts w:hint="eastAsia" w:ascii="宋体" w:hAnsi="宋体" w:cs="宋体"/>
          <w:b/>
          <w:bCs/>
          <w:color w:val="000000"/>
          <w:kern w:val="0"/>
          <w:sz w:val="28"/>
          <w:szCs w:val="28"/>
          <w:lang w:bidi="ar"/>
        </w:rPr>
        <w:t>202</w:t>
      </w:r>
      <w:r>
        <w:rPr>
          <w:rFonts w:hint="eastAsia" w:ascii="宋体" w:hAnsi="宋体" w:cs="宋体"/>
          <w:b/>
          <w:bCs/>
          <w:color w:val="000000"/>
          <w:kern w:val="0"/>
          <w:sz w:val="28"/>
          <w:szCs w:val="28"/>
          <w:lang w:val="en-US" w:eastAsia="zh-CN" w:bidi="ar"/>
        </w:rPr>
        <w:t>3</w:t>
      </w:r>
      <w:r>
        <w:rPr>
          <w:rFonts w:hint="eastAsia" w:ascii="宋体" w:hAnsi="宋体" w:cs="宋体"/>
          <w:b/>
          <w:bCs/>
          <w:color w:val="000000"/>
          <w:kern w:val="0"/>
          <w:sz w:val="28"/>
          <w:szCs w:val="28"/>
          <w:lang w:bidi="ar"/>
        </w:rPr>
        <w:t>年</w:t>
      </w:r>
      <w:r>
        <w:rPr>
          <w:rFonts w:hint="eastAsia" w:ascii="宋体" w:hAnsi="宋体" w:cs="宋体"/>
          <w:b/>
          <w:bCs/>
          <w:color w:val="000000"/>
          <w:kern w:val="0"/>
          <w:sz w:val="28"/>
          <w:szCs w:val="28"/>
          <w:lang w:val="en-US" w:eastAsia="zh-CN" w:bidi="ar"/>
        </w:rPr>
        <w:t>1</w:t>
      </w:r>
      <w:r>
        <w:rPr>
          <w:rFonts w:hint="eastAsia" w:ascii="宋体" w:hAnsi="宋体" w:cs="宋体"/>
          <w:b/>
          <w:bCs/>
          <w:color w:val="000000"/>
          <w:kern w:val="0"/>
          <w:sz w:val="28"/>
          <w:szCs w:val="28"/>
          <w:lang w:bidi="ar"/>
        </w:rPr>
        <w:t>月Yojo幼儿园工作计划表（区域督导版）</w:t>
      </w:r>
    </w:p>
    <w:tbl>
      <w:tblPr>
        <w:tblStyle w:val="7"/>
        <w:tblW w:w="15459" w:type="dxa"/>
        <w:tblInd w:w="0" w:type="dxa"/>
        <w:tblLayout w:type="fixed"/>
        <w:tblCellMar>
          <w:top w:w="0" w:type="dxa"/>
          <w:left w:w="108" w:type="dxa"/>
          <w:bottom w:w="0" w:type="dxa"/>
          <w:right w:w="108" w:type="dxa"/>
        </w:tblCellMar>
      </w:tblPr>
      <w:tblGrid>
        <w:gridCol w:w="601"/>
        <w:gridCol w:w="572"/>
        <w:gridCol w:w="4027"/>
        <w:gridCol w:w="1395"/>
        <w:gridCol w:w="1080"/>
        <w:gridCol w:w="1506"/>
        <w:gridCol w:w="1734"/>
        <w:gridCol w:w="4544"/>
      </w:tblGrid>
      <w:tr>
        <w:tblPrEx>
          <w:tblCellMar>
            <w:top w:w="0" w:type="dxa"/>
            <w:left w:w="108" w:type="dxa"/>
            <w:bottom w:w="0" w:type="dxa"/>
            <w:right w:w="108" w:type="dxa"/>
          </w:tblCellMar>
        </w:tblPrEx>
        <w:trPr>
          <w:trHeight w:val="336" w:hRule="atLeast"/>
        </w:trPr>
        <w:tc>
          <w:tcPr>
            <w:tcW w:w="15459" w:type="dxa"/>
            <w:gridSpan w:val="8"/>
            <w:tcBorders>
              <w:left w:val="single" w:color="000000" w:sz="4" w:space="0"/>
              <w:bottom w:val="single" w:color="auto" w:sz="4" w:space="0"/>
              <w:right w:val="single" w:color="000000" w:sz="4" w:space="0"/>
            </w:tcBorders>
            <w:shd w:val="clear" w:color="auto" w:fill="FE9D3F"/>
            <w:vAlign w:val="top"/>
          </w:tcPr>
          <w:p>
            <w:pPr>
              <w:widowControl/>
              <w:numPr>
                <w:ilvl w:val="0"/>
                <w:numId w:val="0"/>
              </w:numPr>
              <w:spacing w:line="240" w:lineRule="auto"/>
              <w:jc w:val="left"/>
              <w:textAlignment w:val="top"/>
              <w:rPr>
                <w:rFonts w:hint="eastAsia" w:ascii="宋体" w:hAnsi="宋体" w:eastAsia="宋体" w:cs="宋体"/>
                <w:b/>
                <w:bCs/>
                <w:color w:val="FFFFFF" w:themeColor="background1"/>
                <w:kern w:val="0"/>
                <w:sz w:val="18"/>
                <w:szCs w:val="18"/>
                <w:shd w:val="clear" w:color="auto" w:fill="auto"/>
                <w:lang w:bidi="ar"/>
                <w14:textFill>
                  <w14:solidFill>
                    <w14:schemeClr w14:val="bg1"/>
                  </w14:solidFill>
                </w14:textFill>
              </w:rPr>
            </w:pPr>
            <w:r>
              <w:rPr>
                <w:rFonts w:hint="eastAsia" w:ascii="宋体" w:hAnsi="宋体" w:eastAsia="宋体" w:cs="宋体"/>
                <w:b/>
                <w:bCs/>
                <w:color w:val="FFFFFF"/>
                <w:kern w:val="0"/>
                <w:sz w:val="18"/>
                <w:szCs w:val="18"/>
                <w:lang w:bidi="ar"/>
              </w:rPr>
              <w:t>区域督导月重点工作提示</w:t>
            </w:r>
          </w:p>
        </w:tc>
      </w:tr>
      <w:tr>
        <w:tblPrEx>
          <w:tblCellMar>
            <w:top w:w="0" w:type="dxa"/>
            <w:left w:w="108" w:type="dxa"/>
            <w:bottom w:w="0" w:type="dxa"/>
            <w:right w:w="108" w:type="dxa"/>
          </w:tblCellMar>
        </w:tblPrEx>
        <w:trPr>
          <w:trHeight w:val="90" w:hRule="atLeast"/>
        </w:trPr>
        <w:tc>
          <w:tcPr>
            <w:tcW w:w="15459" w:type="dxa"/>
            <w:gridSpan w:val="8"/>
            <w:tcBorders>
              <w:left w:val="single" w:color="000000" w:sz="4" w:space="0"/>
              <w:bottom w:val="single" w:color="auto" w:sz="4" w:space="0"/>
              <w:right w:val="single" w:color="000000" w:sz="4" w:space="0"/>
            </w:tcBorders>
            <w:shd w:val="clear" w:color="auto" w:fill="DEEBF6" w:themeFill="accent1" w:themeFillTint="32"/>
            <w:vAlign w:val="center"/>
          </w:tcPr>
          <w:p>
            <w:pPr>
              <w:keepNext w:val="0"/>
              <w:keepLines w:val="0"/>
              <w:widowControl/>
              <w:numPr>
                <w:ilvl w:val="0"/>
                <w:numId w:val="0"/>
              </w:numPr>
              <w:spacing w:line="240" w:lineRule="auto"/>
              <w:jc w:val="left"/>
              <w:rPr>
                <w:rFonts w:hint="default" w:ascii="宋体" w:hAnsi="宋体" w:eastAsia="宋体" w:cs="宋体"/>
                <w:color w:val="000000"/>
                <w:kern w:val="0"/>
                <w:sz w:val="18"/>
                <w:lang w:val="en-US" w:eastAsia="zh-CN"/>
              </w:rPr>
            </w:pPr>
            <w:r>
              <w:rPr>
                <w:rFonts w:hint="eastAsia" w:ascii="宋体" w:hAnsi="宋体" w:cs="宋体"/>
                <w:color w:val="000000"/>
                <w:kern w:val="0"/>
                <w:sz w:val="18"/>
                <w:lang w:val="en-US" w:eastAsia="zh-CN"/>
              </w:rPr>
              <w:t>1.</w:t>
            </w:r>
            <w:r>
              <w:rPr>
                <w:rFonts w:hint="eastAsia" w:ascii="宋体" w:hAnsi="宋体" w:cs="宋体"/>
                <w:color w:val="000000"/>
                <w:kern w:val="0"/>
                <w:sz w:val="18"/>
                <w:lang w:val="en-US" w:eastAsia="zh-Hans"/>
              </w:rPr>
              <w:t>行政管理</w:t>
            </w:r>
            <w:r>
              <w:rPr>
                <w:rFonts w:hint="eastAsia" w:ascii="宋体" w:hAnsi="宋体" w:cs="宋体"/>
                <w:color w:val="000000"/>
                <w:kern w:val="0"/>
                <w:sz w:val="18"/>
                <w:lang w:val="en-US" w:eastAsia="zh-CN"/>
              </w:rPr>
              <w:t>：指导园所</w:t>
            </w:r>
            <w:r>
              <w:rPr>
                <w:rFonts w:hint="eastAsia" w:ascii="宋体" w:hAnsi="宋体" w:eastAsia="宋体" w:cs="宋体"/>
                <w:color w:val="000000"/>
                <w:kern w:val="0"/>
                <w:sz w:val="18"/>
              </w:rPr>
              <w:t>各部门做好学期末</w:t>
            </w:r>
            <w:r>
              <w:rPr>
                <w:rFonts w:hint="eastAsia" w:ascii="宋体" w:hAnsi="宋体" w:eastAsia="宋体" w:cs="宋体"/>
                <w:color w:val="000000"/>
                <w:kern w:val="0"/>
                <w:sz w:val="18"/>
                <w:lang w:val="en-US" w:eastAsia="zh-CN"/>
              </w:rPr>
              <w:t>各项</w:t>
            </w:r>
            <w:r>
              <w:rPr>
                <w:rFonts w:hint="eastAsia" w:ascii="宋体" w:hAnsi="宋体" w:eastAsia="宋体" w:cs="宋体"/>
                <w:color w:val="000000"/>
                <w:kern w:val="0"/>
                <w:sz w:val="18"/>
              </w:rPr>
              <w:t>工作总结，</w:t>
            </w:r>
            <w:r>
              <w:rPr>
                <w:rFonts w:hint="eastAsia" w:ascii="宋体" w:hAnsi="宋体" w:cs="宋体"/>
                <w:color w:val="000000"/>
                <w:kern w:val="0"/>
                <w:sz w:val="18"/>
                <w:lang w:val="en-US" w:eastAsia="zh-Hans"/>
              </w:rPr>
              <w:t>各主管</w:t>
            </w:r>
            <w:r>
              <w:rPr>
                <w:rFonts w:hint="eastAsia" w:ascii="宋体" w:hAnsi="宋体" w:eastAsia="宋体" w:cs="宋体"/>
                <w:color w:val="000000"/>
                <w:kern w:val="0"/>
                <w:sz w:val="18"/>
                <w:lang w:val="en-US" w:eastAsia="zh-CN"/>
              </w:rPr>
              <w:t>做好总结的</w:t>
            </w:r>
            <w:r>
              <w:rPr>
                <w:rFonts w:hint="eastAsia" w:ascii="宋体" w:hAnsi="宋体" w:cs="宋体"/>
                <w:color w:val="000000"/>
                <w:kern w:val="0"/>
                <w:sz w:val="18"/>
                <w:lang w:val="en-US" w:eastAsia="zh-Hans"/>
              </w:rPr>
              <w:t>审阅</w:t>
            </w:r>
            <w:r>
              <w:rPr>
                <w:rFonts w:hint="eastAsia" w:ascii="宋体" w:hAnsi="宋体" w:eastAsia="宋体" w:cs="宋体"/>
                <w:color w:val="000000"/>
                <w:kern w:val="0"/>
                <w:sz w:val="18"/>
                <w:lang w:val="en-US" w:eastAsia="zh-CN"/>
              </w:rPr>
              <w:t>和留档工作</w:t>
            </w:r>
          </w:p>
          <w:p>
            <w:pPr>
              <w:keepNext w:val="0"/>
              <w:keepLines w:val="0"/>
              <w:widowControl/>
              <w:numPr>
                <w:ilvl w:val="0"/>
                <w:numId w:val="0"/>
              </w:numPr>
              <w:spacing w:line="240" w:lineRule="auto"/>
              <w:jc w:val="left"/>
              <w:rPr>
                <w:rFonts w:hint="eastAsia" w:ascii="宋体" w:hAnsi="宋体" w:eastAsia="宋体" w:cs="宋体"/>
                <w:color w:val="000000"/>
                <w:kern w:val="0"/>
                <w:sz w:val="18"/>
                <w:lang w:val="en-US" w:eastAsia="zh-CN"/>
              </w:rPr>
            </w:pPr>
            <w:r>
              <w:rPr>
                <w:rFonts w:hint="default" w:ascii="宋体" w:hAnsi="宋体" w:cs="宋体"/>
                <w:color w:val="000000"/>
                <w:kern w:val="0"/>
                <w:sz w:val="18"/>
                <w:lang w:eastAsia="zh-CN"/>
              </w:rPr>
              <w:t>2</w:t>
            </w:r>
            <w:r>
              <w:rPr>
                <w:rFonts w:hint="eastAsia" w:ascii="宋体" w:hAnsi="宋体" w:eastAsia="宋体" w:cs="宋体"/>
                <w:color w:val="000000"/>
                <w:kern w:val="0"/>
                <w:sz w:val="18"/>
                <w:lang w:val="en-US" w:eastAsia="zh-CN"/>
              </w:rPr>
              <w:t>.</w:t>
            </w:r>
            <w:r>
              <w:rPr>
                <w:rFonts w:hint="eastAsia" w:ascii="宋体" w:hAnsi="宋体" w:cs="宋体"/>
                <w:color w:val="000000"/>
                <w:kern w:val="0"/>
                <w:sz w:val="18"/>
                <w:lang w:val="en-US" w:eastAsia="zh-Hans"/>
              </w:rPr>
              <w:t>团队</w:t>
            </w:r>
            <w:r>
              <w:rPr>
                <w:rFonts w:hint="eastAsia" w:ascii="宋体" w:hAnsi="宋体" w:eastAsia="宋体" w:cs="宋体"/>
                <w:color w:val="000000"/>
                <w:kern w:val="0"/>
                <w:sz w:val="18"/>
                <w:lang w:val="en-US" w:eastAsia="zh-CN"/>
              </w:rPr>
              <w:t>管理：</w:t>
            </w:r>
            <w:r>
              <w:rPr>
                <w:rFonts w:hint="eastAsia" w:ascii="宋体" w:hAnsi="宋体" w:eastAsia="宋体" w:cs="宋体"/>
                <w:color w:val="000000"/>
                <w:kern w:val="0"/>
                <w:sz w:val="18"/>
              </w:rPr>
              <w:t>做好新员工招聘与岗前培训工作安排；组织教职工新年活动，做好教职工节日慰问工作</w:t>
            </w:r>
          </w:p>
          <w:p>
            <w:pPr>
              <w:keepNext w:val="0"/>
              <w:keepLines w:val="0"/>
              <w:widowControl/>
              <w:spacing w:line="240" w:lineRule="auto"/>
              <w:jc w:val="left"/>
              <w:rPr>
                <w:rFonts w:hint="default" w:ascii="宋体" w:hAnsi="宋体" w:eastAsia="宋体" w:cs="宋体"/>
                <w:i w:val="0"/>
                <w:color w:val="000000"/>
                <w:kern w:val="0"/>
                <w:sz w:val="18"/>
                <w:lang w:val="en-US" w:eastAsia="zh-CN"/>
              </w:rPr>
            </w:pPr>
            <w:r>
              <w:rPr>
                <w:rFonts w:hint="default" w:ascii="宋体" w:hAnsi="宋体" w:cs="宋体"/>
                <w:color w:val="000000"/>
                <w:kern w:val="0"/>
                <w:sz w:val="18"/>
                <w:lang w:eastAsia="zh-CN"/>
              </w:rPr>
              <w:t>3</w:t>
            </w:r>
            <w:r>
              <w:rPr>
                <w:rFonts w:hint="eastAsia" w:ascii="宋体" w:hAnsi="宋体" w:eastAsia="宋体" w:cs="宋体"/>
                <w:color w:val="000000"/>
                <w:kern w:val="0"/>
                <w:sz w:val="18"/>
              </w:rPr>
              <w:t>.</w:t>
            </w:r>
            <w:r>
              <w:rPr>
                <w:rFonts w:hint="eastAsia" w:ascii="宋体" w:hAnsi="宋体" w:eastAsia="宋体" w:cs="宋体"/>
                <w:color w:val="000000"/>
                <w:kern w:val="0"/>
                <w:sz w:val="18"/>
                <w:lang w:val="en-US" w:eastAsia="zh-CN"/>
              </w:rPr>
              <w:t>家园共育：</w:t>
            </w:r>
            <w:r>
              <w:rPr>
                <w:rFonts w:hint="eastAsia" w:ascii="宋体" w:hAnsi="宋体" w:eastAsia="宋体" w:cs="宋体"/>
                <w:color w:val="000000"/>
                <w:kern w:val="0"/>
                <w:sz w:val="18"/>
              </w:rPr>
              <w:t>做好寒假假期各项工作部署，确保全园师生安全度假</w:t>
            </w:r>
          </w:p>
          <w:p>
            <w:pPr>
              <w:keepNext w:val="0"/>
              <w:keepLines w:val="0"/>
              <w:widowControl/>
              <w:spacing w:line="240" w:lineRule="auto"/>
              <w:jc w:val="left"/>
              <w:rPr>
                <w:rFonts w:hint="eastAsia" w:ascii="宋体" w:hAnsi="宋体" w:eastAsia="宋体" w:cs="宋体"/>
                <w:i w:val="0"/>
                <w:color w:val="000000"/>
                <w:kern w:val="0"/>
                <w:sz w:val="18"/>
              </w:rPr>
            </w:pPr>
            <w:r>
              <w:rPr>
                <w:rFonts w:hint="default" w:ascii="宋体" w:hAnsi="宋体" w:cs="宋体"/>
                <w:color w:val="000000"/>
                <w:kern w:val="0"/>
                <w:sz w:val="18"/>
                <w:lang w:eastAsia="zh-CN"/>
              </w:rPr>
              <w:t>4</w:t>
            </w:r>
            <w:r>
              <w:rPr>
                <w:rFonts w:hint="eastAsia" w:ascii="宋体" w:hAnsi="宋体" w:eastAsia="宋体" w:cs="宋体"/>
                <w:color w:val="000000"/>
                <w:kern w:val="0"/>
                <w:sz w:val="18"/>
              </w:rPr>
              <w:t>.</w:t>
            </w:r>
            <w:r>
              <w:rPr>
                <w:rFonts w:hint="eastAsia" w:ascii="宋体" w:hAnsi="宋体" w:eastAsia="宋体" w:cs="宋体"/>
                <w:color w:val="000000"/>
                <w:kern w:val="0"/>
                <w:sz w:val="18"/>
                <w:lang w:val="en-US" w:eastAsia="zh-Hans"/>
              </w:rPr>
              <w:t>教育教学</w:t>
            </w:r>
            <w:r>
              <w:rPr>
                <w:rFonts w:hint="eastAsia" w:ascii="宋体" w:hAnsi="宋体" w:eastAsia="宋体" w:cs="宋体"/>
                <w:color w:val="000000"/>
                <w:kern w:val="0"/>
                <w:sz w:val="18"/>
                <w:lang w:val="en-US" w:eastAsia="zh-CN"/>
              </w:rPr>
              <w:t>：</w:t>
            </w:r>
            <w:r>
              <w:rPr>
                <w:rFonts w:hint="eastAsia" w:ascii="宋体" w:hAnsi="宋体" w:cs="宋体"/>
                <w:color w:val="000000"/>
                <w:kern w:val="0"/>
                <w:sz w:val="18"/>
                <w:lang w:val="en-US" w:eastAsia="zh-Hans"/>
              </w:rPr>
              <w:t>组织</w:t>
            </w:r>
            <w:r>
              <w:rPr>
                <w:rFonts w:hint="eastAsia" w:ascii="宋体" w:hAnsi="宋体" w:eastAsia="宋体" w:cs="宋体"/>
                <w:color w:val="000000"/>
                <w:kern w:val="0"/>
                <w:sz w:val="18"/>
              </w:rPr>
              <w:t>寒假假期幼儿居家习惯培养和安全</w:t>
            </w:r>
            <w:r>
              <w:rPr>
                <w:rFonts w:hint="eastAsia" w:ascii="宋体" w:hAnsi="宋体" w:cs="宋体"/>
                <w:color w:val="000000"/>
                <w:kern w:val="0"/>
                <w:sz w:val="18"/>
                <w:lang w:val="en-US" w:eastAsia="zh-Hans"/>
              </w:rPr>
              <w:t>教学</w:t>
            </w:r>
            <w:r>
              <w:rPr>
                <w:rFonts w:hint="eastAsia" w:ascii="宋体" w:hAnsi="宋体" w:eastAsia="宋体" w:cs="宋体"/>
                <w:color w:val="000000"/>
                <w:kern w:val="0"/>
                <w:sz w:val="18"/>
              </w:rPr>
              <w:t>工作</w:t>
            </w:r>
          </w:p>
          <w:p>
            <w:pPr>
              <w:widowControl/>
              <w:numPr>
                <w:ilvl w:val="0"/>
                <w:numId w:val="0"/>
              </w:numPr>
              <w:spacing w:line="240" w:lineRule="auto"/>
              <w:textAlignment w:val="top"/>
              <w:rPr>
                <w:rFonts w:hint="eastAsia" w:ascii="宋体" w:hAnsi="宋体" w:cs="宋体"/>
                <w:color w:val="000000"/>
                <w:kern w:val="0"/>
                <w:sz w:val="18"/>
              </w:rPr>
            </w:pPr>
            <w:r>
              <w:rPr>
                <w:rFonts w:hint="default" w:ascii="宋体" w:hAnsi="宋体" w:cs="宋体"/>
                <w:color w:val="000000"/>
                <w:kern w:val="0"/>
                <w:sz w:val="18"/>
                <w:lang w:eastAsia="zh-CN"/>
              </w:rPr>
              <w:t>5</w:t>
            </w:r>
            <w:r>
              <w:rPr>
                <w:rFonts w:hint="eastAsia" w:ascii="宋体" w:hAnsi="宋体" w:eastAsia="宋体" w:cs="宋体"/>
                <w:color w:val="000000"/>
                <w:kern w:val="0"/>
                <w:sz w:val="18"/>
              </w:rPr>
              <w:t>.</w:t>
            </w:r>
            <w:r>
              <w:rPr>
                <w:rFonts w:hint="eastAsia" w:ascii="宋体" w:hAnsi="宋体" w:eastAsia="宋体" w:cs="宋体"/>
                <w:color w:val="000000"/>
                <w:kern w:val="0"/>
                <w:sz w:val="18"/>
                <w:lang w:val="en-US" w:eastAsia="zh-CN"/>
              </w:rPr>
              <w:t>园所运营：</w:t>
            </w:r>
            <w:r>
              <w:rPr>
                <w:rFonts w:hint="eastAsia" w:ascii="宋体" w:hAnsi="宋体" w:cs="宋体"/>
                <w:color w:val="000000"/>
                <w:kern w:val="0"/>
                <w:sz w:val="18"/>
                <w:lang w:val="en-US" w:eastAsia="zh-CN"/>
              </w:rPr>
              <w:t>提示园所</w:t>
            </w:r>
            <w:r>
              <w:rPr>
                <w:rFonts w:hint="eastAsia" w:ascii="宋体" w:hAnsi="宋体" w:cs="宋体"/>
                <w:color w:val="000000"/>
                <w:kern w:val="0"/>
                <w:sz w:val="18"/>
              </w:rPr>
              <w:t>汇总</w:t>
            </w:r>
            <w:r>
              <w:rPr>
                <w:rFonts w:hint="eastAsia" w:ascii="宋体" w:hAnsi="宋体" w:cs="宋体"/>
                <w:color w:val="000000"/>
                <w:kern w:val="0"/>
                <w:sz w:val="18"/>
                <w:lang w:val="en-US" w:eastAsia="zh-Hans"/>
              </w:rPr>
              <w:t>各项</w:t>
            </w:r>
            <w:r>
              <w:rPr>
                <w:rFonts w:hint="eastAsia" w:ascii="宋体" w:hAnsi="宋体" w:cs="宋体"/>
                <w:color w:val="000000"/>
                <w:kern w:val="0"/>
                <w:sz w:val="18"/>
              </w:rPr>
              <w:t>收支账目</w:t>
            </w:r>
            <w:r>
              <w:rPr>
                <w:rFonts w:hint="default" w:ascii="宋体" w:hAnsi="宋体" w:cs="宋体"/>
                <w:color w:val="000000"/>
                <w:kern w:val="0"/>
                <w:sz w:val="18"/>
              </w:rPr>
              <w:t>，</w:t>
            </w:r>
            <w:r>
              <w:rPr>
                <w:rFonts w:hint="eastAsia" w:ascii="宋体" w:hAnsi="宋体" w:cs="宋体"/>
                <w:color w:val="000000"/>
                <w:kern w:val="0"/>
                <w:sz w:val="18"/>
              </w:rPr>
              <w:t>根据支出情况，做好财务结算工作</w:t>
            </w:r>
          </w:p>
          <w:p>
            <w:pPr>
              <w:widowControl/>
              <w:numPr>
                <w:ilvl w:val="0"/>
                <w:numId w:val="0"/>
              </w:numPr>
              <w:spacing w:line="240" w:lineRule="auto"/>
              <w:textAlignment w:val="top"/>
              <w:rPr>
                <w:rFonts w:hint="default" w:ascii="宋体" w:hAnsi="宋体" w:cs="宋体"/>
                <w:color w:val="000000"/>
                <w:kern w:val="0"/>
                <w:sz w:val="18"/>
                <w:lang w:eastAsia="zh-CN"/>
              </w:rPr>
            </w:pPr>
            <w:r>
              <w:rPr>
                <w:rFonts w:hint="default" w:ascii="宋体" w:hAnsi="宋体" w:cs="宋体"/>
                <w:color w:val="000000"/>
                <w:kern w:val="0"/>
                <w:sz w:val="18"/>
              </w:rPr>
              <w:t>6</w:t>
            </w:r>
            <w:r>
              <w:rPr>
                <w:rFonts w:hint="eastAsia" w:ascii="宋体" w:hAnsi="宋体" w:cs="宋体"/>
                <w:color w:val="000000"/>
                <w:kern w:val="0"/>
                <w:sz w:val="18"/>
                <w:lang w:val="en-US" w:eastAsia="zh-Hans"/>
              </w:rPr>
              <w:t>.后勤工作</w:t>
            </w:r>
            <w:r>
              <w:rPr>
                <w:rFonts w:hint="default" w:ascii="宋体" w:hAnsi="宋体" w:cs="宋体"/>
                <w:color w:val="000000"/>
                <w:kern w:val="0"/>
                <w:sz w:val="18"/>
                <w:lang w:eastAsia="zh-Hans"/>
              </w:rPr>
              <w:t>：</w:t>
            </w:r>
            <w:r>
              <w:rPr>
                <w:rFonts w:hint="eastAsia" w:ascii="宋体" w:hAnsi="宋体" w:cs="宋体"/>
                <w:color w:val="000000"/>
                <w:kern w:val="0"/>
                <w:sz w:val="18"/>
                <w:lang w:val="en-US" w:eastAsia="zh-CN"/>
              </w:rPr>
              <w:t>指导园所</w:t>
            </w:r>
            <w:r>
              <w:rPr>
                <w:rFonts w:hint="eastAsia" w:ascii="宋体" w:hAnsi="宋体" w:cs="宋体"/>
                <w:color w:val="000000"/>
                <w:kern w:val="0"/>
                <w:sz w:val="18"/>
                <w:lang w:val="en-US" w:eastAsia="zh-Hans"/>
              </w:rPr>
              <w:t>做好新学期各项采购计划</w:t>
            </w:r>
            <w:r>
              <w:rPr>
                <w:rFonts w:hint="default" w:ascii="宋体" w:hAnsi="宋体" w:cs="宋体"/>
                <w:color w:val="000000"/>
                <w:kern w:val="0"/>
                <w:sz w:val="18"/>
                <w:lang w:eastAsia="zh-Hans"/>
              </w:rPr>
              <w:t>，</w:t>
            </w:r>
            <w:r>
              <w:rPr>
                <w:rFonts w:hint="eastAsia" w:ascii="宋体" w:hAnsi="宋体" w:cs="宋体"/>
                <w:color w:val="000000"/>
                <w:kern w:val="0"/>
                <w:sz w:val="18"/>
                <w:lang w:val="en-US" w:eastAsia="zh-Hans"/>
              </w:rPr>
              <w:t>为新学期开学做好物资准备工作</w:t>
            </w:r>
          </w:p>
        </w:tc>
      </w:tr>
      <w:tr>
        <w:tblPrEx>
          <w:tblCellMar>
            <w:top w:w="0" w:type="dxa"/>
            <w:left w:w="108" w:type="dxa"/>
            <w:bottom w:w="0" w:type="dxa"/>
            <w:right w:w="108" w:type="dxa"/>
          </w:tblCellMar>
        </w:tblPrEx>
        <w:trPr>
          <w:trHeight w:val="521" w:hRule="atLeast"/>
        </w:trPr>
        <w:tc>
          <w:tcPr>
            <w:tcW w:w="1173" w:type="dxa"/>
            <w:gridSpan w:val="2"/>
            <w:tcBorders>
              <w:left w:val="single" w:color="000000" w:sz="4" w:space="0"/>
              <w:bottom w:val="single" w:color="auto"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4027"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395"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080"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1506"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1734"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c>
          <w:tcPr>
            <w:tcW w:w="4544"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区域督导指导策略</w:t>
            </w:r>
          </w:p>
        </w:tc>
      </w:tr>
      <w:tr>
        <w:tblPrEx>
          <w:tblCellMar>
            <w:top w:w="0" w:type="dxa"/>
            <w:left w:w="108" w:type="dxa"/>
            <w:bottom w:w="0" w:type="dxa"/>
            <w:right w:w="108" w:type="dxa"/>
          </w:tblCellMar>
        </w:tblPrEx>
        <w:trPr>
          <w:trHeight w:val="280" w:hRule="atLeast"/>
        </w:trPr>
        <w:tc>
          <w:tcPr>
            <w:tcW w:w="1173" w:type="dxa"/>
            <w:gridSpan w:val="2"/>
            <w:vMerge w:val="restart"/>
            <w:tcBorders>
              <w:top w:val="single" w:color="auto" w:sz="4" w:space="0"/>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各月重点</w:t>
            </w:r>
          </w:p>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管理工作</w:t>
            </w:r>
          </w:p>
        </w:tc>
        <w:tc>
          <w:tcPr>
            <w:tcW w:w="4027" w:type="dxa"/>
            <w:tcBorders>
              <w:top w:val="single" w:color="auto"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uppressLineNumbers w:val="0"/>
              <w:spacing w:line="240" w:lineRule="auto"/>
              <w:jc w:val="left"/>
              <w:textAlignment w:val="top"/>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1.部署并指导各部门做好学期末各项工作总结，制定新学期工作计划</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spacing w:line="240" w:lineRule="auto"/>
              <w:jc w:val="left"/>
              <w:textAlignment w:val="top"/>
              <w:rPr>
                <w:rFonts w:hint="default"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——园长岗——1-1-1 2023年新学期行事历</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center"/>
              <w:textAlignment w:val="top"/>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ind w:left="0" w:leftChars="0"/>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总结的全面性</w:t>
            </w:r>
          </w:p>
          <w:p>
            <w:pPr>
              <w:widowControl/>
              <w:spacing w:line="240" w:lineRule="auto"/>
              <w:ind w:left="0" w:leftChars="0"/>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计划的具体性和可操作性</w:t>
            </w:r>
          </w:p>
          <w:p>
            <w:pPr>
              <w:widowControl/>
              <w:spacing w:line="240" w:lineRule="auto"/>
              <w:ind w:left="0" w:leftChars="0"/>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按时间节点完成</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2022年工作总结</w:t>
            </w:r>
          </w:p>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2023年下学期工作计划</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uppressLineNumbers w:val="0"/>
              <w:spacing w:line="240" w:lineRule="auto"/>
              <w:ind w:left="0" w:leftChars="0" w:firstLine="0" w:firstLineChars="0"/>
              <w:jc w:val="left"/>
              <w:textAlignment w:val="top"/>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三大岗需要做好本岗位工作总结</w:t>
            </w:r>
          </w:p>
          <w:p>
            <w:pPr>
              <w:keepNext w:val="0"/>
              <w:keepLines w:val="0"/>
              <w:widowControl/>
              <w:numPr>
                <w:ilvl w:val="0"/>
                <w:numId w:val="0"/>
              </w:numPr>
              <w:suppressLineNumbers w:val="0"/>
              <w:spacing w:line="240" w:lineRule="auto"/>
              <w:ind w:left="0" w:leftChars="0" w:firstLine="0" w:firstLineChars="0"/>
              <w:jc w:val="left"/>
              <w:textAlignment w:val="top"/>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制定工作计划时要参看2023年行事历，落实到每月的工作重点内容</w:t>
            </w:r>
          </w:p>
          <w:p>
            <w:pPr>
              <w:keepNext w:val="0"/>
              <w:keepLines w:val="0"/>
              <w:widowControl/>
              <w:numPr>
                <w:ilvl w:val="0"/>
                <w:numId w:val="0"/>
              </w:numPr>
              <w:suppressLineNumbers w:val="0"/>
              <w:spacing w:line="240" w:lineRule="auto"/>
              <w:ind w:left="0" w:leftChars="0" w:firstLine="0" w:firstLineChars="0"/>
              <w:jc w:val="left"/>
              <w:textAlignment w:val="top"/>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园长要对工作总结进行批阅，批阅后留档</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pacing w:line="240" w:lineRule="auto"/>
              <w:jc w:val="left"/>
              <w:rPr>
                <w:rFonts w:hint="eastAsia" w:ascii="宋体" w:hAnsi="宋体" w:cs="宋体"/>
                <w:color w:val="000000"/>
                <w:kern w:val="0"/>
                <w:sz w:val="18"/>
                <w:lang w:val="en-US" w:eastAsia="zh-CN"/>
              </w:rPr>
            </w:pPr>
            <w:r>
              <w:rPr>
                <w:rFonts w:hint="eastAsia" w:ascii="宋体" w:hAnsi="宋体" w:cs="宋体"/>
                <w:color w:val="000000"/>
                <w:kern w:val="0"/>
                <w:sz w:val="18"/>
                <w:lang w:val="en-US" w:eastAsia="zh-CN"/>
              </w:rPr>
              <w:t>2.组织教职工进行学期末绩效考核；</w:t>
            </w:r>
          </w:p>
          <w:p>
            <w:pPr>
              <w:keepNext w:val="0"/>
              <w:keepLines w:val="0"/>
              <w:widowControl/>
              <w:numPr>
                <w:ilvl w:val="0"/>
                <w:numId w:val="0"/>
              </w:numPr>
              <w:spacing w:line="240" w:lineRule="auto"/>
              <w:jc w:val="left"/>
              <w:rPr>
                <w:rFonts w:hint="default" w:ascii="宋体" w:hAnsi="宋体" w:eastAsia="宋体" w:cs="宋体"/>
                <w:color w:val="000000"/>
                <w:kern w:val="0"/>
                <w:sz w:val="18"/>
                <w:lang w:val="en-US" w:eastAsia="zh-CN"/>
              </w:rPr>
            </w:pPr>
            <w:r>
              <w:rPr>
                <w:rFonts w:hint="eastAsia" w:ascii="宋体" w:hAnsi="宋体" w:cs="宋体"/>
                <w:color w:val="000000"/>
                <w:kern w:val="0"/>
                <w:sz w:val="18"/>
                <w:lang w:val="en-US" w:eastAsia="zh-CN"/>
              </w:rPr>
              <w:t>根据新学期班级情况</w:t>
            </w:r>
            <w:r>
              <w:rPr>
                <w:rFonts w:hint="eastAsia" w:ascii="宋体" w:hAnsi="宋体" w:eastAsia="宋体" w:cs="宋体"/>
                <w:color w:val="000000"/>
                <w:kern w:val="0"/>
                <w:sz w:val="18"/>
              </w:rPr>
              <w:t>做好新员工招聘与岗前培训工作安排</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员工绩效考核表</w:t>
            </w:r>
          </w:p>
          <w:p>
            <w:pPr>
              <w:widowControl/>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员工招聘表</w:t>
            </w:r>
          </w:p>
          <w:p>
            <w:pPr>
              <w:widowControl/>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新学期开学第一课课表</w:t>
            </w:r>
          </w:p>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各岗位岗位职责</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员工培训记录表</w:t>
            </w:r>
          </w:p>
          <w:p>
            <w:pPr>
              <w:widowControl/>
              <w:spacing w:line="240" w:lineRule="auto"/>
              <w:jc w:val="left"/>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岗位职责学习留档</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ind w:left="0" w:leftChars="0" w:firstLine="0" w:firstLineChars="0"/>
              <w:textAlignment w:val="top"/>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指导园所依据员工工作情况、绩效考核情况进行学期末绩效考核谈话工作</w:t>
            </w:r>
          </w:p>
          <w:p>
            <w:pPr>
              <w:widowControl/>
              <w:numPr>
                <w:ilvl w:val="0"/>
                <w:numId w:val="0"/>
              </w:numPr>
              <w:spacing w:line="240" w:lineRule="auto"/>
              <w:ind w:left="0" w:leftChars="0" w:firstLine="0" w:firstLineChars="0"/>
              <w:textAlignment w:val="top"/>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指导园所根据教师的工作意愿、春季新开班级情况，做好教师的招聘工作</w:t>
            </w:r>
          </w:p>
          <w:p>
            <w:pPr>
              <w:widowControl/>
              <w:numPr>
                <w:ilvl w:val="0"/>
                <w:numId w:val="0"/>
              </w:numPr>
              <w:spacing w:line="240" w:lineRule="auto"/>
              <w:ind w:left="0" w:leftChars="0" w:firstLine="0" w:firstLineChars="0"/>
              <w:textAlignment w:val="top"/>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指导园长制定新学期教职员工培训计划，并及时将培训时间、海报发送给园所</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uppressLineNumbers w:val="0"/>
              <w:spacing w:line="240" w:lineRule="auto"/>
              <w:jc w:val="left"/>
              <w:textAlignment w:val="top"/>
              <w:rPr>
                <w:rFonts w:hint="eastAsia" w:ascii="宋体" w:hAnsi="宋体" w:eastAsia="宋体" w:cs="宋体"/>
                <w:color w:val="000000"/>
                <w:kern w:val="0"/>
                <w:sz w:val="18"/>
                <w:lang w:val="en-US" w:eastAsia="zh-CN"/>
              </w:rPr>
            </w:pPr>
            <w:r>
              <w:rPr>
                <w:rFonts w:hint="eastAsia" w:ascii="宋体" w:hAnsi="宋体" w:cs="宋体"/>
                <w:color w:val="000000"/>
                <w:kern w:val="0"/>
                <w:sz w:val="18"/>
                <w:lang w:val="en-US" w:eastAsia="zh-CN"/>
              </w:rPr>
              <w:t>3</w:t>
            </w:r>
            <w:r>
              <w:rPr>
                <w:rFonts w:hint="eastAsia" w:ascii="宋体" w:hAnsi="宋体" w:eastAsia="宋体" w:cs="宋体"/>
                <w:color w:val="000000"/>
                <w:kern w:val="0"/>
                <w:sz w:val="18"/>
                <w:lang w:val="en-US" w:eastAsia="zh-CN"/>
              </w:rPr>
              <w:t>.</w:t>
            </w:r>
            <w:r>
              <w:rPr>
                <w:rFonts w:hint="eastAsia" w:ascii="宋体" w:hAnsi="宋体" w:cs="宋体"/>
                <w:color w:val="000000"/>
                <w:kern w:val="0"/>
                <w:sz w:val="18"/>
                <w:lang w:val="en-US" w:eastAsia="zh-CN"/>
              </w:rPr>
              <w:t>根据园所需求</w:t>
            </w:r>
            <w:r>
              <w:rPr>
                <w:rFonts w:hint="eastAsia" w:ascii="宋体" w:hAnsi="宋体" w:eastAsia="宋体" w:cs="宋体"/>
                <w:color w:val="000000"/>
                <w:kern w:val="0"/>
                <w:sz w:val="18"/>
              </w:rPr>
              <w:t>组织教职工新年活动，做好教职工节日慰问工作</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center"/>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依据财务预算表</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top"/>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员工福利记录</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ind w:left="0" w:leftChars="0" w:firstLine="0" w:firstLineChars="0"/>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根据园所情况组织聚餐、发放新年礼物等，向教职员工表示辛苦一年的慰问和感谢</w:t>
            </w:r>
          </w:p>
        </w:tc>
      </w:tr>
      <w:tr>
        <w:tblPrEx>
          <w:tblCellMar>
            <w:top w:w="0" w:type="dxa"/>
            <w:left w:w="108" w:type="dxa"/>
            <w:bottom w:w="0" w:type="dxa"/>
            <w:right w:w="108" w:type="dxa"/>
          </w:tblCellMar>
        </w:tblPrEx>
        <w:trPr>
          <w:trHeight w:val="547"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pStyle w:val="2"/>
              <w:numPr>
                <w:ilvl w:val="0"/>
                <w:numId w:val="0"/>
              </w:numPr>
              <w:spacing w:line="240" w:lineRule="auto"/>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Hans" w:bidi="ar"/>
              </w:rPr>
              <w:t>结合</w:t>
            </w:r>
            <w:r>
              <w:rPr>
                <w:rFonts w:hint="default" w:ascii="宋体" w:hAnsi="宋体" w:cs="宋体"/>
                <w:i w:val="0"/>
                <w:iCs w:val="0"/>
                <w:color w:val="auto"/>
                <w:kern w:val="0"/>
                <w:sz w:val="18"/>
                <w:szCs w:val="18"/>
                <w:u w:val="none"/>
                <w:lang w:eastAsia="zh-Hans" w:bidi="ar"/>
              </w:rPr>
              <w:t>12</w:t>
            </w:r>
            <w:r>
              <w:rPr>
                <w:rFonts w:hint="eastAsia" w:ascii="宋体" w:hAnsi="宋体" w:cs="宋体"/>
                <w:i w:val="0"/>
                <w:iCs w:val="0"/>
                <w:color w:val="auto"/>
                <w:kern w:val="0"/>
                <w:sz w:val="18"/>
                <w:szCs w:val="18"/>
                <w:u w:val="none"/>
                <w:lang w:val="en-US" w:eastAsia="zh-Hans" w:bidi="ar"/>
              </w:rPr>
              <w:t>月</w:t>
            </w:r>
            <w:r>
              <w:rPr>
                <w:rFonts w:hint="default" w:ascii="宋体" w:hAnsi="宋体" w:cs="宋体"/>
                <w:i w:val="0"/>
                <w:iCs w:val="0"/>
                <w:color w:val="auto"/>
                <w:kern w:val="0"/>
                <w:sz w:val="18"/>
                <w:szCs w:val="18"/>
                <w:u w:val="none"/>
                <w:lang w:eastAsia="zh-Hans" w:bidi="ar"/>
              </w:rPr>
              <w:t>12</w:t>
            </w:r>
            <w:r>
              <w:rPr>
                <w:rFonts w:hint="eastAsia" w:ascii="宋体" w:hAnsi="宋体" w:cs="宋体"/>
                <w:i w:val="0"/>
                <w:iCs w:val="0"/>
                <w:color w:val="auto"/>
                <w:kern w:val="0"/>
                <w:sz w:val="18"/>
                <w:szCs w:val="18"/>
                <w:u w:val="none"/>
                <w:lang w:val="en-US" w:eastAsia="zh-Hans" w:bidi="ar"/>
              </w:rPr>
              <w:t>日</w:t>
            </w:r>
            <w:r>
              <w:rPr>
                <w:rFonts w:hint="default" w:ascii="宋体" w:hAnsi="宋体" w:cs="宋体"/>
                <w:i w:val="0"/>
                <w:iCs w:val="0"/>
                <w:color w:val="auto"/>
                <w:kern w:val="0"/>
                <w:sz w:val="18"/>
                <w:szCs w:val="18"/>
                <w:u w:val="none"/>
                <w:lang w:eastAsia="zh-Hans" w:bidi="ar"/>
              </w:rPr>
              <w:t>、13</w:t>
            </w:r>
            <w:r>
              <w:rPr>
                <w:rFonts w:hint="eastAsia" w:ascii="宋体" w:hAnsi="宋体" w:cs="宋体"/>
                <w:i w:val="0"/>
                <w:iCs w:val="0"/>
                <w:color w:val="auto"/>
                <w:kern w:val="0"/>
                <w:sz w:val="18"/>
                <w:szCs w:val="18"/>
                <w:u w:val="none"/>
                <w:lang w:val="en-US" w:eastAsia="zh-Hans" w:bidi="ar"/>
              </w:rPr>
              <w:t>日培训内容</w:t>
            </w:r>
            <w:r>
              <w:rPr>
                <w:rFonts w:hint="default" w:ascii="宋体" w:hAnsi="宋体" w:cs="宋体"/>
                <w:i w:val="0"/>
                <w:iCs w:val="0"/>
                <w:color w:val="auto"/>
                <w:kern w:val="0"/>
                <w:sz w:val="18"/>
                <w:szCs w:val="18"/>
                <w:u w:val="none"/>
                <w:lang w:eastAsia="zh-Hans" w:bidi="ar"/>
              </w:rPr>
              <w:t>，</w:t>
            </w:r>
            <w:r>
              <w:rPr>
                <w:rFonts w:hint="eastAsia" w:ascii="宋体" w:hAnsi="宋体" w:cs="宋体"/>
                <w:color w:val="000000"/>
                <w:kern w:val="0"/>
                <w:sz w:val="18"/>
                <w:lang w:val="en-US" w:eastAsia="zh-CN"/>
              </w:rPr>
              <w:t>组织召开学期末家长会</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widowControl/>
              <w:spacing w:line="240" w:lineRule="auto"/>
              <w:textAlignment w:val="top"/>
              <w:rPr>
                <w:rFonts w:hint="eastAsia" w:ascii="宋体" w:hAnsi="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——园长岗——1-1-2家长会签到表</w:t>
            </w:r>
          </w:p>
          <w:p>
            <w:pPr>
              <w:widowControl/>
              <w:spacing w:line="240" w:lineRule="auto"/>
              <w:ind w:firstLine="1620" w:firstLineChars="900"/>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1-1-3家长会反馈表</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1月初</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结合12月12、13日的培训组织召开学期末家长会</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家长会签到表</w:t>
            </w:r>
          </w:p>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家长反馈表</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w:t>
            </w:r>
            <w:r>
              <w:rPr>
                <w:rFonts w:hint="eastAsia" w:ascii="宋体" w:hAnsi="宋体" w:cs="宋体"/>
                <w:color w:val="auto"/>
                <w:kern w:val="2"/>
                <w:sz w:val="18"/>
                <w:szCs w:val="18"/>
                <w:lang w:val="en-US" w:eastAsia="zh-CN" w:bidi="ar-SA"/>
              </w:rPr>
              <w:t>结合12月12、13日的培训内容组织召开学期末家长会</w:t>
            </w:r>
          </w:p>
          <w:p>
            <w:pPr>
              <w:widowControl/>
              <w:numPr>
                <w:ilvl w:val="0"/>
                <w:numId w:val="0"/>
              </w:numPr>
              <w:spacing w:line="240" w:lineRule="auto"/>
              <w:textAlignment w:val="top"/>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与园长探讨新学期园所的工作重点、变化指导家长会内容的制定</w:t>
            </w:r>
          </w:p>
          <w:p>
            <w:pPr>
              <w:widowControl/>
              <w:numPr>
                <w:ilvl w:val="0"/>
                <w:numId w:val="0"/>
              </w:numPr>
              <w:spacing w:line="240" w:lineRule="auto"/>
              <w:textAlignment w:val="top"/>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按时间节点对园所家长会的准备、开展、宣传进行指导</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pacing w:line="240" w:lineRule="auto"/>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color w:val="000000"/>
                <w:kern w:val="0"/>
                <w:sz w:val="18"/>
              </w:rPr>
              <w:t>做好寒假假期各项工作部署，确保全园师生安全度假</w:t>
            </w:r>
            <w:r>
              <w:rPr>
                <w:rFonts w:hint="eastAsia" w:ascii="宋体" w:hAnsi="宋体" w:cs="宋体"/>
                <w:color w:val="000000"/>
                <w:kern w:val="0"/>
                <w:sz w:val="18"/>
                <w:lang w:eastAsia="zh-CN"/>
              </w:rPr>
              <w:t>；</w:t>
            </w:r>
            <w:r>
              <w:rPr>
                <w:rFonts w:hint="eastAsia" w:ascii="宋体" w:hAnsi="宋体" w:eastAsia="宋体" w:cs="宋体"/>
                <w:color w:val="000000"/>
                <w:kern w:val="0"/>
                <w:sz w:val="18"/>
              </w:rPr>
              <w:t>做好寒假假期幼儿居家习惯培养和安全提示工作</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放假通知</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提示保教部门组织幼儿假期安全主题活动</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jc w:val="left"/>
              <w:textAlignment w:val="center"/>
              <w:rPr>
                <w:rFonts w:hint="eastAsia" w:ascii="宋体" w:hAnsi="宋体" w:eastAsia="宋体" w:cs="宋体"/>
                <w:color w:val="000000"/>
                <w:kern w:val="0"/>
                <w:sz w:val="18"/>
                <w:lang w:val="en-US" w:eastAsia="zh-CN"/>
              </w:rPr>
            </w:pPr>
            <w:r>
              <w:rPr>
                <w:rFonts w:hint="eastAsia" w:ascii="宋体" w:hAnsi="宋体" w:cs="宋体"/>
                <w:color w:val="000000"/>
                <w:kern w:val="0"/>
                <w:sz w:val="18"/>
                <w:lang w:val="en-US" w:eastAsia="zh-CN"/>
              </w:rPr>
              <w:t>6.</w:t>
            </w:r>
            <w:r>
              <w:rPr>
                <w:rFonts w:hint="eastAsia" w:ascii="宋体" w:hAnsi="宋体" w:cs="宋体"/>
                <w:color w:val="000000"/>
                <w:kern w:val="0"/>
                <w:sz w:val="18"/>
              </w:rPr>
              <w:t>汇总收支账目</w:t>
            </w:r>
            <w:r>
              <w:rPr>
                <w:rFonts w:hint="eastAsia" w:ascii="宋体" w:hAnsi="宋体" w:cs="宋体"/>
                <w:color w:val="000000"/>
                <w:kern w:val="0"/>
                <w:sz w:val="18"/>
                <w:lang w:eastAsia="zh-CN"/>
              </w:rPr>
              <w:t>，</w:t>
            </w:r>
            <w:r>
              <w:rPr>
                <w:rFonts w:hint="eastAsia" w:ascii="宋体" w:hAnsi="宋体" w:cs="宋体"/>
                <w:color w:val="000000"/>
                <w:kern w:val="0"/>
                <w:sz w:val="18"/>
              </w:rPr>
              <w:t>根据各项支出情况，做好财务结算工作</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1月初</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财务工作总结</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学期末进行财务公示</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spacing w:line="240" w:lineRule="auto"/>
              <w:jc w:val="left"/>
              <w:textAlignment w:val="center"/>
              <w:rPr>
                <w:rFonts w:hint="eastAsia" w:ascii="宋体" w:hAnsi="宋体" w:cs="宋体"/>
                <w:color w:val="000000"/>
                <w:kern w:val="0"/>
                <w:sz w:val="18"/>
                <w:lang w:val="en-US" w:eastAsia="zh-CN"/>
              </w:rPr>
            </w:pPr>
            <w:r>
              <w:rPr>
                <w:rFonts w:hint="default" w:ascii="宋体" w:hAnsi="宋体" w:cs="宋体"/>
                <w:color w:val="000000"/>
                <w:kern w:val="0"/>
                <w:sz w:val="18"/>
                <w:lang w:eastAsia="zh-Hans"/>
              </w:rPr>
              <w:t>7</w:t>
            </w:r>
            <w:r>
              <w:rPr>
                <w:rFonts w:hint="eastAsia" w:ascii="宋体" w:hAnsi="宋体" w:cs="宋体"/>
                <w:color w:val="000000"/>
                <w:kern w:val="0"/>
                <w:sz w:val="18"/>
                <w:lang w:val="en-US" w:eastAsia="zh-Hans"/>
              </w:rPr>
              <w:t>.指导后勤主任做好园所新学期各项采购计划</w:t>
            </w:r>
            <w:r>
              <w:rPr>
                <w:rFonts w:hint="default" w:ascii="宋体" w:hAnsi="宋体" w:cs="宋体"/>
                <w:color w:val="000000"/>
                <w:kern w:val="0"/>
                <w:sz w:val="18"/>
                <w:lang w:eastAsia="zh-Hans"/>
              </w:rPr>
              <w:t>，</w:t>
            </w:r>
            <w:r>
              <w:rPr>
                <w:rFonts w:hint="eastAsia" w:ascii="宋体" w:hAnsi="宋体" w:cs="宋体"/>
                <w:color w:val="000000"/>
                <w:kern w:val="0"/>
                <w:sz w:val="18"/>
                <w:lang w:val="en-US" w:eastAsia="zh-Hans"/>
              </w:rPr>
              <w:t>为新学期开学做好物资准备工作</w:t>
            </w:r>
          </w:p>
        </w:tc>
        <w:tc>
          <w:tcPr>
            <w:tcW w:w="1395"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eastAsia="zh-CN" w:bidi="ar-SA"/>
              </w:rPr>
            </w:pPr>
            <w:r>
              <w:rPr>
                <w:rFonts w:hint="default" w:ascii="宋体" w:hAnsi="宋体" w:cs="宋体"/>
                <w:color w:val="auto"/>
                <w:kern w:val="2"/>
                <w:sz w:val="18"/>
                <w:szCs w:val="18"/>
                <w:lang w:eastAsia="zh-CN" w:bidi="ar-SA"/>
              </w:rPr>
              <w:t>1</w:t>
            </w:r>
            <w:r>
              <w:rPr>
                <w:rFonts w:hint="eastAsia" w:ascii="宋体" w:hAnsi="宋体" w:cs="宋体"/>
                <w:color w:val="auto"/>
                <w:kern w:val="2"/>
                <w:sz w:val="18"/>
                <w:szCs w:val="18"/>
                <w:lang w:val="en-US" w:eastAsia="zh-Hans" w:bidi="ar-SA"/>
              </w:rPr>
              <w:t>月初</w:t>
            </w:r>
          </w:p>
        </w:tc>
        <w:tc>
          <w:tcPr>
            <w:tcW w:w="10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Hans" w:bidi="ar"/>
              </w:rPr>
            </w:pPr>
            <w:r>
              <w:rPr>
                <w:rFonts w:hint="eastAsia" w:ascii="宋体" w:hAnsi="宋体" w:cs="宋体"/>
                <w:i w:val="0"/>
                <w:iCs w:val="0"/>
                <w:color w:val="auto"/>
                <w:kern w:val="0"/>
                <w:sz w:val="18"/>
                <w:szCs w:val="18"/>
                <w:u w:val="none"/>
                <w:lang w:val="en-US" w:eastAsia="zh-Hans" w:bidi="ar"/>
              </w:rPr>
              <w:t>园长</w:t>
            </w:r>
          </w:p>
        </w:tc>
        <w:tc>
          <w:tcPr>
            <w:tcW w:w="1506"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default" w:ascii="宋体" w:hAnsi="宋体" w:cs="宋体"/>
                <w:color w:val="auto"/>
                <w:kern w:val="2"/>
                <w:sz w:val="18"/>
                <w:szCs w:val="18"/>
                <w:lang w:eastAsia="zh-CN" w:bidi="ar-SA"/>
              </w:rPr>
              <w:t>2023</w:t>
            </w:r>
            <w:r>
              <w:rPr>
                <w:rFonts w:hint="eastAsia" w:ascii="宋体" w:hAnsi="宋体" w:cs="宋体"/>
                <w:color w:val="auto"/>
                <w:kern w:val="2"/>
                <w:sz w:val="18"/>
                <w:szCs w:val="18"/>
                <w:lang w:val="en-US" w:eastAsia="zh-Hans" w:bidi="ar-SA"/>
              </w:rPr>
              <w:t>年预计招生人数</w:t>
            </w:r>
          </w:p>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Hans" w:bidi="ar-SA"/>
              </w:rPr>
              <w:t>现有幼儿数</w:t>
            </w:r>
          </w:p>
        </w:tc>
        <w:tc>
          <w:tcPr>
            <w:tcW w:w="1734"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物品采购计划表</w:t>
            </w:r>
          </w:p>
        </w:tc>
        <w:tc>
          <w:tcPr>
            <w:tcW w:w="4544"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spacing w:line="240" w:lineRule="auto"/>
              <w:jc w:val="left"/>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①依据园所招生情况</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预估幼儿数量</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做好新学期教材的统计和订购工作</w:t>
            </w:r>
          </w:p>
          <w:p>
            <w:pPr>
              <w:widowControl/>
              <w:spacing w:line="240" w:lineRule="auto"/>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eastAsia="宋体" w:cs="宋体"/>
                <w:color w:val="auto"/>
                <w:sz w:val="18"/>
                <w:szCs w:val="18"/>
                <w:lang w:val="en-US" w:eastAsia="zh-Hans"/>
              </w:rPr>
              <w:t>做好生活物资的订购与采购工作</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园服</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被品</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小毛巾</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水杯等</w:t>
            </w:r>
          </w:p>
        </w:tc>
      </w:tr>
      <w:tr>
        <w:tblPrEx>
          <w:tblCellMar>
            <w:top w:w="0" w:type="dxa"/>
            <w:left w:w="108" w:type="dxa"/>
            <w:bottom w:w="0" w:type="dxa"/>
            <w:right w:w="108" w:type="dxa"/>
          </w:tblCellMar>
        </w:tblPrEx>
        <w:trPr>
          <w:trHeight w:val="542"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4027"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395"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080"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1506"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1734"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c>
          <w:tcPr>
            <w:tcW w:w="4544"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bidi="ar"/>
              </w:rPr>
            </w:pPr>
            <w:r>
              <w:rPr>
                <w:rFonts w:hint="eastAsia" w:ascii="宋体" w:hAnsi="宋体" w:eastAsia="宋体" w:cs="宋体"/>
                <w:b/>
                <w:bCs/>
                <w:color w:val="FFFFFF"/>
                <w:kern w:val="0"/>
                <w:sz w:val="18"/>
                <w:szCs w:val="18"/>
                <w:lang w:bidi="ar"/>
              </w:rPr>
              <w:t>区域督导指导策略</w:t>
            </w:r>
          </w:p>
        </w:tc>
      </w:tr>
      <w:tr>
        <w:tblPrEx>
          <w:tblCellMar>
            <w:top w:w="0" w:type="dxa"/>
            <w:left w:w="108" w:type="dxa"/>
            <w:bottom w:w="0" w:type="dxa"/>
            <w:right w:w="108" w:type="dxa"/>
          </w:tblCellMar>
        </w:tblPrEx>
        <w:trPr>
          <w:trHeight w:val="1645" w:hRule="atLeast"/>
        </w:trPr>
        <w:tc>
          <w:tcPr>
            <w:tcW w:w="601" w:type="dxa"/>
            <w:tcBorders>
              <w:top w:val="single" w:color="auto" w:sz="4" w:space="0"/>
              <w:left w:val="single" w:color="auto" w:sz="4" w:space="0"/>
              <w:right w:val="single" w:color="auto" w:sz="4" w:space="0"/>
            </w:tcBorders>
            <w:shd w:val="clear" w:color="auto" w:fill="FDE9D9"/>
            <w:vAlign w:val="center"/>
          </w:tcPr>
          <w:p>
            <w:pPr>
              <w:widowControl/>
              <w:spacing w:line="240" w:lineRule="auto"/>
              <w:jc w:val="both"/>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重点</w:t>
            </w:r>
          </w:p>
          <w:p>
            <w:pPr>
              <w:widowControl/>
              <w:spacing w:line="240" w:lineRule="auto"/>
              <w:jc w:val="both"/>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活动</w:t>
            </w:r>
          </w:p>
          <w:p>
            <w:pPr>
              <w:widowControl/>
              <w:spacing w:line="240" w:lineRule="auto"/>
              <w:jc w:val="both"/>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安排</w:t>
            </w:r>
          </w:p>
        </w:tc>
        <w:tc>
          <w:tcPr>
            <w:tcW w:w="572" w:type="dxa"/>
            <w:tcBorders>
              <w:top w:val="single" w:color="000000" w:sz="4" w:space="0"/>
              <w:left w:val="single" w:color="auto" w:sz="4" w:space="0"/>
              <w:right w:val="single" w:color="000000" w:sz="4" w:space="0"/>
            </w:tcBorders>
            <w:shd w:val="clear" w:color="auto" w:fill="FDE9D9"/>
            <w:vAlign w:val="center"/>
          </w:tcPr>
          <w:p>
            <w:pPr>
              <w:widowControl/>
              <w:spacing w:line="240" w:lineRule="auto"/>
              <w:jc w:val="center"/>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大型</w:t>
            </w:r>
          </w:p>
          <w:p>
            <w:pPr>
              <w:widowControl/>
              <w:spacing w:line="240" w:lineRule="auto"/>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0"/>
                <w:sz w:val="18"/>
                <w:szCs w:val="18"/>
                <w:lang w:bidi="ar"/>
              </w:rPr>
              <w:t>活动</w:t>
            </w:r>
          </w:p>
        </w:tc>
        <w:tc>
          <w:tcPr>
            <w:tcW w:w="4027" w:type="dxa"/>
            <w:tcBorders>
              <w:top w:val="single" w:color="000000" w:sz="4" w:space="0"/>
              <w:left w:val="single" w:color="000000" w:sz="4" w:space="0"/>
              <w:bottom w:val="single" w:color="000000" w:sz="4" w:space="0"/>
              <w:right w:val="single" w:color="000000" w:sz="4" w:space="0"/>
            </w:tcBorders>
            <w:shd w:val="clear" w:color="auto" w:fill="FDE9D9"/>
            <w:vAlign w:val="center"/>
          </w:tcPr>
          <w:p>
            <w:pPr>
              <w:keepNext w:val="0"/>
              <w:keepLines w:val="0"/>
              <w:widowControl/>
              <w:spacing w:line="240" w:lineRule="auto"/>
              <w:jc w:val="both"/>
              <w:rPr>
                <w:rFonts w:hint="default" w:ascii="宋体" w:hAnsi="宋体" w:eastAsia="宋体" w:cs="宋体"/>
                <w:i w:val="0"/>
                <w:iCs w:val="0"/>
                <w:color w:val="C00000"/>
                <w:kern w:val="0"/>
                <w:sz w:val="18"/>
                <w:szCs w:val="18"/>
                <w:u w:val="none"/>
                <w:lang w:val="en-US" w:eastAsia="zh-CN" w:bidi="ar"/>
              </w:rPr>
            </w:pPr>
            <w:r>
              <w:rPr>
                <w:rFonts w:hint="default" w:ascii="宋体" w:hAnsi="宋体" w:cs="宋体"/>
                <w:i w:val="0"/>
                <w:iCs w:val="0"/>
                <w:color w:val="auto"/>
                <w:kern w:val="0"/>
                <w:sz w:val="18"/>
                <w:szCs w:val="18"/>
                <w:u w:val="none"/>
                <w:lang w:eastAsia="zh-CN" w:bidi="ar"/>
              </w:rPr>
              <w:t>8</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color w:val="000000"/>
                <w:sz w:val="18"/>
                <w:lang w:val="en-US" w:eastAsia="zh-CN"/>
              </w:rPr>
              <w:t>小财大用旺兔岁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spacing w:line="240" w:lineRule="auto"/>
              <w:jc w:val="both"/>
              <w:rPr>
                <w:rFonts w:hint="default"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后花园 » 首页 » 大型活动 » 《小财大用旺兔岁</w:t>
            </w:r>
          </w:p>
          <w:p>
            <w:pPr>
              <w:keepNext w:val="0"/>
              <w:keepLines w:val="0"/>
              <w:widowControl/>
              <w:spacing w:line="240" w:lineRule="auto"/>
              <w:jc w:val="both"/>
              <w:rPr>
                <w:rFonts w:hint="default"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》新</w:t>
            </w:r>
            <w:r>
              <w:rPr>
                <w:rFonts w:hint="eastAsia" w:ascii="宋体" w:hAnsi="宋体" w:cs="宋体"/>
                <w:i w:val="0"/>
                <w:iCs w:val="0"/>
                <w:color w:val="C00000"/>
                <w:kern w:val="0"/>
                <w:sz w:val="18"/>
                <w:szCs w:val="18"/>
                <w:u w:val="none"/>
                <w:lang w:val="en-US" w:eastAsia="zh-CN" w:bidi="ar"/>
              </w:rPr>
              <w:t>年活动</w:t>
            </w:r>
          </w:p>
        </w:tc>
        <w:tc>
          <w:tcPr>
            <w:tcW w:w="1395"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1月寒假</w:t>
            </w:r>
          </w:p>
        </w:tc>
        <w:tc>
          <w:tcPr>
            <w:tcW w:w="1080"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园长</w:t>
            </w:r>
          </w:p>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1506"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教师对活动的理解、思考和准备</w:t>
            </w:r>
          </w:p>
        </w:tc>
        <w:tc>
          <w:tcPr>
            <w:tcW w:w="1734"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spacing w:line="240" w:lineRule="auto"/>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教学活动资料</w:t>
            </w:r>
          </w:p>
        </w:tc>
        <w:tc>
          <w:tcPr>
            <w:tcW w:w="4544"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numPr>
                <w:ilvl w:val="0"/>
                <w:numId w:val="0"/>
              </w:numPr>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放假前一周根据活动方案及附件组织教学活动</w:t>
            </w:r>
          </w:p>
          <w:p>
            <w:pPr>
              <w:widowControl/>
              <w:numPr>
                <w:ilvl w:val="0"/>
                <w:numId w:val="0"/>
              </w:numPr>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放假前一天发放活动任务书</w:t>
            </w:r>
          </w:p>
          <w:p>
            <w:pPr>
              <w:widowControl/>
              <w:numPr>
                <w:ilvl w:val="0"/>
                <w:numId w:val="0"/>
              </w:numPr>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放假后进行活动总结和谈话</w:t>
            </w:r>
          </w:p>
        </w:tc>
      </w:tr>
      <w:tr>
        <w:tblPrEx>
          <w:tblCellMar>
            <w:top w:w="0" w:type="dxa"/>
            <w:left w:w="108" w:type="dxa"/>
            <w:bottom w:w="0" w:type="dxa"/>
            <w:right w:w="108" w:type="dxa"/>
          </w:tblCellMar>
        </w:tblPrEx>
        <w:trPr>
          <w:trHeight w:val="1322" w:hRule="atLeast"/>
        </w:trPr>
        <w:tc>
          <w:tcPr>
            <w:tcW w:w="601" w:type="dxa"/>
            <w:vMerge w:val="restart"/>
            <w:tcBorders>
              <w:top w:val="single" w:color="auto" w:sz="4" w:space="0"/>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0"/>
                <w:sz w:val="18"/>
                <w:szCs w:val="18"/>
                <w:lang w:bidi="ar"/>
              </w:rPr>
              <w:t>保教工作</w:t>
            </w:r>
          </w:p>
          <w:p>
            <w:pPr>
              <w:widowControl/>
              <w:spacing w:line="240" w:lineRule="auto"/>
              <w:jc w:val="center"/>
              <w:textAlignment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widowControl/>
              <w:numPr>
                <w:ilvl w:val="0"/>
                <w:numId w:val="0"/>
              </w:numPr>
              <w:spacing w:line="240" w:lineRule="auto"/>
              <w:ind w:left="0" w:leftChars="0" w:firstLine="0" w:firstLineChars="0"/>
              <w:jc w:val="center"/>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班级服务</w:t>
            </w:r>
          </w:p>
        </w:tc>
        <w:tc>
          <w:tcPr>
            <w:tcW w:w="4027"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rPr>
                <w:rFonts w:hint="eastAsia" w:ascii="宋体" w:hAnsi="宋体" w:cs="宋体"/>
                <w:color w:val="000000"/>
                <w:kern w:val="0"/>
                <w:sz w:val="18"/>
                <w:lang w:val="en-US" w:eastAsia="zh-CN"/>
              </w:rPr>
            </w:pPr>
            <w:r>
              <w:rPr>
                <w:rFonts w:hint="default" w:ascii="宋体" w:hAnsi="宋体" w:cs="宋体"/>
                <w:color w:val="000000"/>
                <w:kern w:val="0"/>
                <w:sz w:val="18"/>
                <w:lang w:eastAsia="zh-CN"/>
              </w:rPr>
              <w:t>9</w:t>
            </w:r>
            <w:r>
              <w:rPr>
                <w:rFonts w:hint="eastAsia" w:ascii="宋体" w:hAnsi="宋体" w:cs="宋体"/>
                <w:color w:val="000000"/>
                <w:kern w:val="0"/>
                <w:sz w:val="18"/>
                <w:lang w:val="en-US" w:eastAsia="zh-Hans"/>
              </w:rPr>
              <w:t>.</w:t>
            </w:r>
            <w:r>
              <w:rPr>
                <w:rFonts w:hint="eastAsia" w:ascii="宋体" w:hAnsi="宋体" w:cs="宋体"/>
                <w:color w:val="000000"/>
                <w:kern w:val="0"/>
                <w:sz w:val="18"/>
                <w:lang w:val="en-US" w:eastAsia="zh-CN"/>
              </w:rPr>
              <w:t>书写保教学期末工作总结和2023年保教工作计划</w:t>
            </w:r>
          </w:p>
          <w:p>
            <w:pPr>
              <w:keepNext w:val="0"/>
              <w:keepLines w:val="0"/>
              <w:widowControl/>
              <w:numPr>
                <w:ilvl w:val="0"/>
                <w:numId w:val="0"/>
              </w:numPr>
              <w:suppressLineNumbers w:val="0"/>
              <w:spacing w:line="240" w:lineRule="auto"/>
              <w:jc w:val="left"/>
              <w:textAlignment w:val="center"/>
              <w:rPr>
                <w:rFonts w:hint="eastAsia" w:ascii="宋体" w:hAnsi="宋体" w:cs="宋体"/>
                <w:i w:val="0"/>
                <w:iCs w:val="0"/>
                <w:color w:val="C00000"/>
                <w:kern w:val="0"/>
                <w:sz w:val="18"/>
                <w:szCs w:val="18"/>
                <w:u w:val="none"/>
                <w:lang w:val="en-US" w:eastAsia="zh-Hans"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保教主任——1-2-1</w:t>
            </w:r>
            <w:r>
              <w:rPr>
                <w:rFonts w:hint="default" w:ascii="宋体" w:hAnsi="宋体" w:cs="宋体"/>
                <w:i w:val="0"/>
                <w:iCs w:val="0"/>
                <w:color w:val="C00000"/>
                <w:kern w:val="0"/>
                <w:sz w:val="18"/>
                <w:szCs w:val="18"/>
                <w:u w:val="none"/>
                <w:lang w:eastAsia="zh-CN" w:bidi="ar"/>
              </w:rPr>
              <w:t xml:space="preserve"> </w:t>
            </w:r>
            <w:r>
              <w:rPr>
                <w:rFonts w:hint="eastAsia" w:ascii="宋体" w:hAnsi="宋体" w:cs="宋体"/>
                <w:i w:val="0"/>
                <w:iCs w:val="0"/>
                <w:color w:val="C00000"/>
                <w:kern w:val="0"/>
                <w:sz w:val="18"/>
                <w:szCs w:val="18"/>
                <w:u w:val="none"/>
                <w:lang w:val="en-US" w:eastAsia="zh-Hans" w:bidi="ar"/>
              </w:rPr>
              <w:t>保教工作总结</w:t>
            </w:r>
          </w:p>
          <w:p>
            <w:pPr>
              <w:keepNext w:val="0"/>
              <w:keepLines w:val="0"/>
              <w:widowControl/>
              <w:numPr>
                <w:ilvl w:val="0"/>
                <w:numId w:val="0"/>
              </w:numPr>
              <w:suppressLineNumbers w:val="0"/>
              <w:spacing w:line="240" w:lineRule="auto"/>
              <w:jc w:val="left"/>
              <w:textAlignment w:val="center"/>
              <w:rPr>
                <w:rFonts w:hint="eastAsia" w:ascii="宋体" w:hAnsi="宋体" w:cs="宋体"/>
                <w:i w:val="0"/>
                <w:iCs w:val="0"/>
                <w:color w:val="C00000"/>
                <w:kern w:val="0"/>
                <w:sz w:val="18"/>
                <w:szCs w:val="18"/>
                <w:u w:val="none"/>
                <w:lang w:eastAsia="zh-CN" w:bidi="ar"/>
              </w:rPr>
            </w:pPr>
            <w:r>
              <w:rPr>
                <w:rFonts w:hint="default" w:ascii="宋体" w:hAnsi="宋体" w:cs="宋体"/>
                <w:i w:val="0"/>
                <w:iCs w:val="0"/>
                <w:color w:val="C00000"/>
                <w:kern w:val="0"/>
                <w:sz w:val="18"/>
                <w:szCs w:val="18"/>
                <w:u w:val="none"/>
                <w:lang w:eastAsia="zh-Hans" w:bidi="ar"/>
              </w:rPr>
              <w:t>2023</w:t>
            </w:r>
            <w:r>
              <w:rPr>
                <w:rFonts w:hint="eastAsia" w:ascii="宋体" w:hAnsi="宋体" w:cs="宋体"/>
                <w:i w:val="0"/>
                <w:iCs w:val="0"/>
                <w:color w:val="C00000"/>
                <w:kern w:val="0"/>
                <w:sz w:val="18"/>
                <w:szCs w:val="18"/>
                <w:u w:val="none"/>
                <w:lang w:val="en-US" w:eastAsia="zh-Hans" w:bidi="ar"/>
              </w:rPr>
              <w:t>年保教工作计划</w:t>
            </w:r>
          </w:p>
        </w:tc>
        <w:tc>
          <w:tcPr>
            <w:tcW w:w="1395"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保教主任工作总结；保教主任新学期工作计划表</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学期末班级工作总结</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2023年新学期班级工作计划</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numPr>
                <w:ilvl w:val="0"/>
                <w:numId w:val="0"/>
              </w:numPr>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提示保教主任做好学期末保教工作总结</w:t>
            </w:r>
          </w:p>
          <w:p>
            <w:pPr>
              <w:widowControl/>
              <w:numPr>
                <w:ilvl w:val="0"/>
                <w:numId w:val="0"/>
              </w:numPr>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提示保教主任做好新学期教学计划</w:t>
            </w:r>
          </w:p>
          <w:p>
            <w:pPr>
              <w:widowControl/>
              <w:numPr>
                <w:ilvl w:val="0"/>
                <w:numId w:val="0"/>
              </w:numPr>
              <w:spacing w:line="240" w:lineRule="auto"/>
              <w:jc w:val="left"/>
              <w:textAlignment w:val="center"/>
              <w:rPr>
                <w:rFonts w:hint="eastAsia" w:ascii="宋体" w:hAnsi="宋体" w:eastAsia="宋体" w:cs="宋体"/>
                <w:color w:val="auto"/>
                <w:sz w:val="18"/>
                <w:szCs w:val="18"/>
                <w:lang w:val="en-US" w:eastAsia="zh-CN"/>
              </w:rPr>
            </w:pP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val="en-US" w:eastAsia="zh-CN" w:bidi="ar"/>
              </w:rPr>
            </w:pPr>
          </w:p>
        </w:tc>
        <w:tc>
          <w:tcPr>
            <w:tcW w:w="4027"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宋体" w:hAnsi="宋体" w:cs="宋体"/>
                <w:color w:val="000000"/>
                <w:sz w:val="18"/>
              </w:rPr>
              <w:t>10</w:t>
            </w:r>
            <w:r>
              <w:rPr>
                <w:rFonts w:hint="eastAsia" w:ascii="宋体" w:hAnsi="宋体" w:cs="宋体"/>
                <w:color w:val="000000"/>
                <w:sz w:val="18"/>
                <w:lang w:val="en-US" w:eastAsia="zh-Hans"/>
              </w:rPr>
              <w:t>.</w:t>
            </w:r>
            <w:r>
              <w:rPr>
                <w:rFonts w:hint="eastAsia" w:ascii="宋体" w:hAnsi="宋体" w:cs="宋体"/>
                <w:color w:val="000000"/>
                <w:sz w:val="18"/>
              </w:rPr>
              <w:t>做好各班级借用物品的回收、统计工作</w:t>
            </w:r>
          </w:p>
        </w:tc>
        <w:tc>
          <w:tcPr>
            <w:tcW w:w="1395"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1月放假前3天</w:t>
            </w:r>
          </w:p>
        </w:tc>
        <w:tc>
          <w:tcPr>
            <w:tcW w:w="1080"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物品借阅表、发放表</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借阅表</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玩教具返回统计表</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left"/>
              <w:textAlignment w:val="center"/>
              <w:rPr>
                <w:rFonts w:hint="eastAsia" w:ascii="宋体" w:hAnsi="宋体" w:cs="宋体"/>
                <w:color w:val="auto"/>
                <w:kern w:val="0"/>
                <w:sz w:val="18"/>
                <w:szCs w:val="18"/>
                <w:lang w:val="en-US" w:eastAsia="zh-CN" w:bidi="ar"/>
              </w:rPr>
            </w:pPr>
            <w:r>
              <w:rPr>
                <w:rFonts w:hint="eastAsia" w:ascii="宋体" w:hAnsi="宋体" w:eastAsia="宋体" w:cs="宋体"/>
                <w:color w:val="auto"/>
                <w:sz w:val="18"/>
                <w:szCs w:val="18"/>
                <w:lang w:val="en-US" w:eastAsia="zh-Hans"/>
              </w:rPr>
              <w:t>①</w:t>
            </w:r>
            <w:r>
              <w:rPr>
                <w:rFonts w:hint="eastAsia" w:ascii="宋体" w:hAnsi="宋体" w:cs="宋体"/>
                <w:color w:val="000000"/>
                <w:sz w:val="18"/>
              </w:rPr>
              <w:t>回收Yojo专供课程教师指导用书</w:t>
            </w:r>
          </w:p>
          <w:p>
            <w:pPr>
              <w:widowControl/>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回收班级玩教具</w:t>
            </w:r>
          </w:p>
          <w:p>
            <w:pPr>
              <w:widowControl/>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玩教具发放表和玩教具回收表一一对应，核对玩教具的缺失、坏损情况</w:t>
            </w:r>
          </w:p>
          <w:p>
            <w:pPr>
              <w:widowControl/>
              <w:spacing w:line="240" w:lineRule="auto"/>
              <w:jc w:val="left"/>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fldChar w:fldCharType="begin"/>
            </w:r>
            <w:r>
              <w:rPr>
                <w:rFonts w:hint="eastAsia" w:ascii="宋体" w:hAnsi="宋体" w:eastAsia="宋体" w:cs="宋体"/>
                <w:color w:val="auto"/>
                <w:sz w:val="18"/>
                <w:szCs w:val="18"/>
                <w:lang w:val="en-US" w:eastAsia="zh-CN"/>
              </w:rPr>
              <w:instrText xml:space="preserve"> = 4 \* GB3 \* MERGEFORMAT </w:instrText>
            </w:r>
            <w:r>
              <w:rPr>
                <w:rFonts w:hint="eastAsia" w:ascii="宋体" w:hAnsi="宋体" w:eastAsia="宋体" w:cs="宋体"/>
                <w:color w:val="auto"/>
                <w:sz w:val="18"/>
                <w:szCs w:val="18"/>
                <w:lang w:val="en-US" w:eastAsia="zh-CN"/>
              </w:rPr>
              <w:fldChar w:fldCharType="separate"/>
            </w:r>
            <w:r>
              <w:rPr>
                <w:rFonts w:hint="eastAsia" w:ascii="宋体" w:hAnsi="宋体" w:eastAsia="宋体" w:cs="宋体"/>
                <w:color w:val="auto"/>
                <w:sz w:val="18"/>
                <w:szCs w:val="18"/>
                <w:lang w:val="en-US" w:eastAsia="zh-CN"/>
              </w:rPr>
              <w:t>④</w:t>
            </w:r>
            <w:r>
              <w:rPr>
                <w:rFonts w:hint="eastAsia" w:ascii="宋体" w:hAnsi="宋体" w:eastAsia="宋体" w:cs="宋体"/>
                <w:color w:val="auto"/>
                <w:sz w:val="18"/>
                <w:szCs w:val="18"/>
                <w:lang w:val="en-US" w:eastAsia="zh-CN"/>
              </w:rPr>
              <w:fldChar w:fldCharType="end"/>
            </w:r>
            <w:r>
              <w:rPr>
                <w:rFonts w:hint="eastAsia" w:ascii="宋体" w:hAnsi="宋体" w:eastAsia="宋体" w:cs="宋体"/>
                <w:color w:val="auto"/>
                <w:sz w:val="18"/>
                <w:szCs w:val="18"/>
                <w:lang w:val="en-US" w:eastAsia="zh-CN"/>
              </w:rPr>
              <w:t>依据玩教具缺失情况统计新学期需补充的玩教具</w:t>
            </w:r>
          </w:p>
        </w:tc>
      </w:tr>
      <w:tr>
        <w:tblPrEx>
          <w:tblCellMar>
            <w:top w:w="0" w:type="dxa"/>
            <w:left w:w="108" w:type="dxa"/>
            <w:bottom w:w="0" w:type="dxa"/>
            <w:right w:w="108" w:type="dxa"/>
          </w:tblCellMar>
        </w:tblPrEx>
        <w:trPr>
          <w:trHeight w:val="418"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lang w:val="en-US" w:eastAsia="zh-CN"/>
              </w:rPr>
            </w:pPr>
          </w:p>
        </w:tc>
        <w:tc>
          <w:tcPr>
            <w:tcW w:w="4027"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eastAsia="zh-CN" w:bidi="ar"/>
              </w:rPr>
            </w:pPr>
            <w:r>
              <w:rPr>
                <w:rFonts w:hint="default" w:ascii="宋体" w:hAnsi="宋体" w:cs="宋体"/>
                <w:i w:val="0"/>
                <w:iCs w:val="0"/>
                <w:color w:val="auto"/>
                <w:kern w:val="0"/>
                <w:sz w:val="18"/>
                <w:szCs w:val="18"/>
                <w:u w:val="none"/>
                <w:lang w:eastAsia="zh-CN" w:bidi="ar"/>
              </w:rPr>
              <w:t>11</w:t>
            </w:r>
            <w:r>
              <w:rPr>
                <w:rFonts w:hint="eastAsia" w:ascii="宋体" w:hAnsi="宋体" w:cs="宋体"/>
                <w:i w:val="0"/>
                <w:iCs w:val="0"/>
                <w:color w:val="auto"/>
                <w:kern w:val="0"/>
                <w:sz w:val="18"/>
                <w:szCs w:val="18"/>
                <w:u w:val="none"/>
                <w:lang w:val="en-US" w:eastAsia="zh-Hans" w:bidi="ar"/>
              </w:rPr>
              <w:t>.制定各班级新学期冠军宝贝操节动作的编排安排</w:t>
            </w:r>
          </w:p>
        </w:tc>
        <w:tc>
          <w:tcPr>
            <w:tcW w:w="1395"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eastAsia="zh-CN" w:bidi="ar-SA"/>
              </w:rPr>
            </w:pPr>
            <w:r>
              <w:rPr>
                <w:rFonts w:hint="default" w:ascii="宋体" w:hAnsi="宋体" w:cs="宋体"/>
                <w:color w:val="auto"/>
                <w:kern w:val="2"/>
                <w:sz w:val="18"/>
                <w:szCs w:val="18"/>
                <w:lang w:eastAsia="zh-CN" w:bidi="ar-SA"/>
              </w:rPr>
              <w:t>1</w:t>
            </w:r>
            <w:r>
              <w:rPr>
                <w:rFonts w:hint="eastAsia" w:ascii="宋体" w:hAnsi="宋体" w:cs="宋体"/>
                <w:color w:val="auto"/>
                <w:kern w:val="2"/>
                <w:sz w:val="18"/>
                <w:szCs w:val="18"/>
                <w:lang w:val="en-US" w:eastAsia="zh-Hans" w:bidi="ar-SA"/>
              </w:rPr>
              <w:t>月放假前一周</w:t>
            </w:r>
          </w:p>
        </w:tc>
        <w:tc>
          <w:tcPr>
            <w:tcW w:w="1080"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cs="宋体"/>
                <w:color w:val="auto"/>
                <w:sz w:val="18"/>
                <w:szCs w:val="18"/>
                <w:lang w:val="en-US" w:eastAsia="zh-Hans"/>
              </w:rPr>
            </w:pPr>
            <w:r>
              <w:rPr>
                <w:rFonts w:hint="eastAsia" w:ascii="宋体" w:hAnsi="宋体" w:cs="宋体"/>
                <w:color w:val="auto"/>
                <w:sz w:val="18"/>
                <w:szCs w:val="18"/>
                <w:lang w:val="en-US" w:eastAsia="zh-Hans"/>
              </w:rPr>
              <w:t>保教</w:t>
            </w:r>
          </w:p>
          <w:p>
            <w:pPr>
              <w:widowControl/>
              <w:spacing w:line="240" w:lineRule="auto"/>
              <w:jc w:val="center"/>
              <w:textAlignment w:val="center"/>
              <w:rPr>
                <w:rFonts w:hint="eastAsia" w:ascii="宋体" w:hAnsi="宋体" w:cs="宋体"/>
                <w:color w:val="auto"/>
                <w:sz w:val="18"/>
                <w:szCs w:val="18"/>
                <w:lang w:val="en-US" w:eastAsia="zh-Hans"/>
              </w:rPr>
            </w:pPr>
            <w:r>
              <w:rPr>
                <w:rFonts w:hint="eastAsia" w:ascii="宋体" w:hAnsi="宋体" w:cs="宋体"/>
                <w:color w:val="auto"/>
                <w:sz w:val="18"/>
                <w:szCs w:val="18"/>
                <w:lang w:val="en-US" w:eastAsia="zh-Hans"/>
              </w:rPr>
              <w:t>主任</w:t>
            </w:r>
          </w:p>
        </w:tc>
        <w:tc>
          <w:tcPr>
            <w:tcW w:w="1506"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各年龄阶段操节数量</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统一音乐</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eastAsia="zh-CN" w:bidi="ar-SA"/>
              </w:rPr>
            </w:pPr>
            <w:r>
              <w:rPr>
                <w:rFonts w:hint="default" w:ascii="宋体" w:hAnsi="宋体" w:cs="宋体"/>
                <w:color w:val="auto"/>
                <w:kern w:val="2"/>
                <w:sz w:val="18"/>
                <w:szCs w:val="18"/>
                <w:lang w:eastAsia="zh-CN" w:bidi="ar-SA"/>
              </w:rPr>
              <w:t>--</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numPr>
                <w:ilvl w:val="0"/>
                <w:numId w:val="0"/>
              </w:numPr>
              <w:spacing w:line="240" w:lineRule="auto"/>
              <w:ind w:left="0" w:leftChars="0" w:firstLine="0" w:firstLineChars="0"/>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和老师门共同探讨每个年龄阶段操节数量</w:t>
            </w:r>
          </w:p>
          <w:p>
            <w:pPr>
              <w:widowControl/>
              <w:numPr>
                <w:ilvl w:val="0"/>
                <w:numId w:val="0"/>
              </w:numPr>
              <w:spacing w:line="240" w:lineRule="auto"/>
              <w:ind w:left="0" w:leftChars="0" w:firstLine="0" w:firstLineChars="0"/>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共同探讨操节的种类</w:t>
            </w:r>
          </w:p>
          <w:p>
            <w:pPr>
              <w:widowControl/>
              <w:numPr>
                <w:ilvl w:val="0"/>
                <w:numId w:val="0"/>
              </w:numPr>
              <w:spacing w:line="240" w:lineRule="auto"/>
              <w:ind w:left="0" w:leftChars="0" w:firstLine="0" w:firstLineChars="0"/>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Hans"/>
              </w:rPr>
              <w:t>确定音乐</w:t>
            </w:r>
          </w:p>
          <w:p>
            <w:pPr>
              <w:widowControl/>
              <w:numPr>
                <w:ilvl w:val="0"/>
                <w:numId w:val="0"/>
              </w:numPr>
              <w:spacing w:line="240" w:lineRule="auto"/>
              <w:ind w:left="0" w:leftChars="0" w:firstLine="0" w:firstLineChars="0"/>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fldChar w:fldCharType="begin"/>
            </w:r>
            <w:r>
              <w:rPr>
                <w:rFonts w:hint="eastAsia" w:ascii="宋体" w:hAnsi="宋体" w:eastAsia="宋体" w:cs="宋体"/>
                <w:color w:val="auto"/>
                <w:sz w:val="18"/>
                <w:szCs w:val="18"/>
                <w:lang w:val="en-US" w:eastAsia="zh-CN"/>
              </w:rPr>
              <w:instrText xml:space="preserve"> = 4 \* GB3 \* MERGEFORMAT </w:instrText>
            </w:r>
            <w:r>
              <w:rPr>
                <w:rFonts w:hint="eastAsia" w:ascii="宋体" w:hAnsi="宋体" w:eastAsia="宋体" w:cs="宋体"/>
                <w:color w:val="auto"/>
                <w:sz w:val="18"/>
                <w:szCs w:val="18"/>
                <w:lang w:val="en-US" w:eastAsia="zh-CN"/>
              </w:rPr>
              <w:fldChar w:fldCharType="separate"/>
            </w:r>
            <w:r>
              <w:rPr>
                <w:rFonts w:hint="eastAsia" w:ascii="宋体" w:hAnsi="宋体" w:eastAsia="宋体" w:cs="宋体"/>
                <w:color w:val="auto"/>
                <w:sz w:val="18"/>
                <w:szCs w:val="18"/>
                <w:lang w:val="en-US" w:eastAsia="zh-CN"/>
              </w:rPr>
              <w:t>④</w:t>
            </w:r>
            <w:r>
              <w:rPr>
                <w:rFonts w:hint="eastAsia" w:ascii="宋体" w:hAnsi="宋体" w:eastAsia="宋体" w:cs="宋体"/>
                <w:color w:val="auto"/>
                <w:sz w:val="18"/>
                <w:szCs w:val="18"/>
                <w:lang w:val="en-US" w:eastAsia="zh-CN"/>
              </w:rPr>
              <w:fldChar w:fldCharType="end"/>
            </w:r>
            <w:r>
              <w:rPr>
                <w:rFonts w:hint="eastAsia" w:ascii="宋体" w:hAnsi="宋体" w:cs="宋体"/>
                <w:color w:val="auto"/>
                <w:sz w:val="18"/>
                <w:szCs w:val="18"/>
                <w:lang w:val="en-US" w:eastAsia="zh-Hans"/>
              </w:rPr>
              <w:t>不同年龄阶段动作发展提示</w:t>
            </w:r>
          </w:p>
        </w:tc>
      </w:tr>
      <w:tr>
        <w:tblPrEx>
          <w:tblCellMar>
            <w:top w:w="0" w:type="dxa"/>
            <w:left w:w="108" w:type="dxa"/>
            <w:bottom w:w="0" w:type="dxa"/>
            <w:right w:w="108" w:type="dxa"/>
          </w:tblCellMar>
        </w:tblPrEx>
        <w:trPr>
          <w:trHeight w:val="418"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教育教学</w:t>
            </w:r>
          </w:p>
        </w:tc>
        <w:tc>
          <w:tcPr>
            <w:tcW w:w="4027"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spacing w:line="240" w:lineRule="auto"/>
              <w:jc w:val="left"/>
              <w:textAlignment w:val="center"/>
              <w:rPr>
                <w:rFonts w:hint="eastAsia" w:ascii="宋体" w:hAnsi="宋体" w:cs="宋体"/>
                <w:color w:val="000000"/>
                <w:sz w:val="18"/>
              </w:rPr>
            </w:pPr>
            <w:r>
              <w:rPr>
                <w:rFonts w:hint="default" w:ascii="宋体" w:hAnsi="宋体" w:cs="宋体"/>
                <w:color w:val="000000"/>
                <w:sz w:val="18"/>
              </w:rPr>
              <w:t>12</w:t>
            </w:r>
            <w:r>
              <w:rPr>
                <w:rFonts w:hint="eastAsia" w:ascii="宋体" w:hAnsi="宋体" w:cs="宋体"/>
                <w:color w:val="000000"/>
                <w:sz w:val="18"/>
                <w:lang w:val="en-US" w:eastAsia="zh-Hans"/>
              </w:rPr>
              <w:t>.</w:t>
            </w:r>
            <w:r>
              <w:rPr>
                <w:rFonts w:hint="eastAsia" w:ascii="宋体" w:hAnsi="宋体" w:cs="宋体"/>
                <w:color w:val="000000"/>
                <w:sz w:val="18"/>
              </w:rPr>
              <w:t>指导教师做好本学期</w:t>
            </w:r>
            <w:r>
              <w:rPr>
                <w:rFonts w:hint="eastAsia" w:ascii="宋体" w:hAnsi="宋体" w:cs="宋体"/>
                <w:color w:val="000000"/>
                <w:sz w:val="18"/>
                <w:lang w:val="en-US" w:eastAsia="zh-Hans"/>
              </w:rPr>
              <w:t>班级工作</w:t>
            </w:r>
            <w:r>
              <w:rPr>
                <w:rFonts w:hint="eastAsia" w:ascii="宋体" w:hAnsi="宋体" w:cs="宋体"/>
                <w:color w:val="000000"/>
                <w:sz w:val="18"/>
              </w:rPr>
              <w:t>总结</w:t>
            </w:r>
            <w:r>
              <w:rPr>
                <w:rFonts w:hint="eastAsia" w:ascii="宋体" w:hAnsi="宋体" w:cs="宋体"/>
                <w:color w:val="000000"/>
                <w:sz w:val="18"/>
                <w:lang w:eastAsia="zh-CN"/>
              </w:rPr>
              <w:t>；</w:t>
            </w:r>
            <w:r>
              <w:rPr>
                <w:rFonts w:hint="eastAsia" w:ascii="宋体" w:hAnsi="宋体" w:cs="宋体"/>
                <w:color w:val="000000"/>
                <w:sz w:val="18"/>
                <w:lang w:val="en-US" w:eastAsia="zh-CN"/>
              </w:rPr>
              <w:t>制定2023年新学期工作计划</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spacing w:line="240" w:lineRule="auto"/>
              <w:jc w:val="left"/>
              <w:textAlignment w:val="center"/>
              <w:rPr>
                <w:rFonts w:hint="eastAsia" w:ascii="宋体" w:hAnsi="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保教主任——1-2-</w:t>
            </w:r>
            <w:r>
              <w:rPr>
                <w:rFonts w:hint="default" w:ascii="宋体" w:hAnsi="宋体" w:cs="宋体"/>
                <w:i w:val="0"/>
                <w:iCs w:val="0"/>
                <w:color w:val="C00000"/>
                <w:kern w:val="0"/>
                <w:sz w:val="18"/>
                <w:szCs w:val="18"/>
                <w:u w:val="none"/>
                <w:lang w:eastAsia="zh-CN" w:bidi="ar"/>
              </w:rPr>
              <w:t xml:space="preserve">2 </w:t>
            </w:r>
            <w:r>
              <w:rPr>
                <w:rFonts w:hint="eastAsia" w:ascii="宋体" w:hAnsi="宋体" w:cs="宋体"/>
                <w:i w:val="0"/>
                <w:iCs w:val="0"/>
                <w:color w:val="C00000"/>
                <w:kern w:val="0"/>
                <w:sz w:val="18"/>
                <w:szCs w:val="18"/>
                <w:u w:val="none"/>
                <w:lang w:val="en-US" w:eastAsia="zh-Hans" w:bidi="ar"/>
              </w:rPr>
              <w:t>班级工作总结</w:t>
            </w:r>
          </w:p>
          <w:p>
            <w:pPr>
              <w:keepNext w:val="0"/>
              <w:keepLines w:val="0"/>
              <w:widowControl/>
              <w:numPr>
                <w:ilvl w:val="0"/>
                <w:numId w:val="0"/>
              </w:numPr>
              <w:suppressLineNumbers w:val="0"/>
              <w:spacing w:line="240" w:lineRule="auto"/>
              <w:jc w:val="left"/>
              <w:textAlignment w:val="center"/>
              <w:rPr>
                <w:rFonts w:hint="default" w:ascii="宋体" w:hAnsi="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保教主任——1-2-</w:t>
            </w:r>
            <w:r>
              <w:rPr>
                <w:rFonts w:hint="default" w:ascii="宋体" w:hAnsi="宋体" w:cs="宋体"/>
                <w:i w:val="0"/>
                <w:iCs w:val="0"/>
                <w:color w:val="C00000"/>
                <w:kern w:val="0"/>
                <w:sz w:val="18"/>
                <w:szCs w:val="18"/>
                <w:u w:val="none"/>
                <w:lang w:eastAsia="zh-CN" w:bidi="ar"/>
              </w:rPr>
              <w:t xml:space="preserve">3 </w:t>
            </w:r>
            <w:r>
              <w:rPr>
                <w:rFonts w:hint="eastAsia" w:ascii="宋体" w:hAnsi="宋体" w:cs="宋体"/>
                <w:i w:val="0"/>
                <w:iCs w:val="0"/>
                <w:color w:val="C00000"/>
                <w:kern w:val="0"/>
                <w:sz w:val="18"/>
                <w:szCs w:val="18"/>
                <w:u w:val="none"/>
                <w:lang w:val="en-US" w:eastAsia="zh-CN" w:bidi="ar"/>
              </w:rPr>
              <w:t>新学期工作计划</w:t>
            </w:r>
          </w:p>
        </w:tc>
        <w:tc>
          <w:tcPr>
            <w:tcW w:w="1395"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1月初制定总结</w:t>
            </w:r>
          </w:p>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kern w:val="2"/>
                <w:sz w:val="18"/>
                <w:szCs w:val="18"/>
                <w:lang w:val="en-US" w:eastAsia="zh-CN" w:bidi="ar-SA"/>
              </w:rPr>
              <w:t>1月第2周书写计划</w:t>
            </w:r>
          </w:p>
        </w:tc>
        <w:tc>
          <w:tcPr>
            <w:tcW w:w="1080"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班级工作总结</w:t>
            </w:r>
          </w:p>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班级工作计划</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2022年秋季班级工作总结</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2023年春季班级工作计划</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numPr>
                <w:ilvl w:val="0"/>
                <w:numId w:val="0"/>
              </w:numPr>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eastAsia="宋体" w:cs="宋体"/>
                <w:color w:val="auto"/>
                <w:sz w:val="18"/>
                <w:szCs w:val="18"/>
                <w:lang w:val="en-US" w:eastAsia="zh-CN"/>
              </w:rPr>
              <w:t>提</w:t>
            </w:r>
            <w:r>
              <w:rPr>
                <w:rFonts w:hint="eastAsia" w:ascii="宋体" w:hAnsi="宋体" w:cs="宋体"/>
                <w:color w:val="auto"/>
                <w:sz w:val="18"/>
                <w:szCs w:val="18"/>
                <w:lang w:val="en-US" w:eastAsia="zh-CN"/>
              </w:rPr>
              <w:t>示保教主任指导教师了解班级总结的模块、内容、书写方法</w:t>
            </w:r>
          </w:p>
          <w:p>
            <w:pPr>
              <w:widowControl/>
              <w:numPr>
                <w:ilvl w:val="0"/>
                <w:numId w:val="0"/>
              </w:numPr>
              <w:spacing w:line="240" w:lineRule="auto"/>
              <w:ind w:left="0" w:leftChars="0" w:firstLine="0" w:firstLineChars="0"/>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向教师</w:t>
            </w:r>
            <w:r>
              <w:rPr>
                <w:rFonts w:hint="eastAsia" w:ascii="宋体" w:hAnsi="宋体" w:cs="宋体"/>
                <w:color w:val="auto"/>
                <w:sz w:val="18"/>
                <w:szCs w:val="18"/>
                <w:lang w:val="en-US" w:eastAsia="zh-Hans"/>
              </w:rPr>
              <w:t>讲解班级工作计划的书写模块</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方法</w:t>
            </w:r>
          </w:p>
          <w:p>
            <w:pPr>
              <w:widowControl/>
              <w:numPr>
                <w:ilvl w:val="0"/>
                <w:numId w:val="0"/>
              </w:numPr>
              <w:spacing w:line="240" w:lineRule="auto"/>
              <w:ind w:left="0" w:leftChars="0" w:firstLine="0" w:firstLineChars="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Hans"/>
              </w:rPr>
              <w:t>明确总结和计划的收取时间</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auto" w:sz="4" w:space="0"/>
              <w:left w:val="single" w:color="auto" w:sz="4" w:space="0"/>
              <w:bottom w:val="single" w:color="000000" w:sz="4" w:space="0"/>
              <w:right w:val="single" w:color="000000" w:sz="4" w:space="0"/>
            </w:tcBorders>
            <w:shd w:val="clear" w:color="auto" w:fill="E9D3CC"/>
            <w:vAlign w:val="center"/>
          </w:tcPr>
          <w:p>
            <w:pPr>
              <w:keepNext w:val="0"/>
              <w:keepLines w:val="0"/>
              <w:widowControl/>
              <w:rPr>
                <w:rFonts w:hint="default" w:ascii="宋体" w:hAnsi="宋体" w:cs="宋体"/>
                <w:color w:val="000000"/>
                <w:sz w:val="18"/>
                <w:lang w:val="en-US" w:eastAsia="zh-CN"/>
              </w:rPr>
            </w:pPr>
            <w:r>
              <w:rPr>
                <w:rFonts w:hint="eastAsia" w:ascii="宋体" w:hAnsi="宋体" w:cs="宋体"/>
                <w:color w:val="000000"/>
                <w:sz w:val="18"/>
                <w:lang w:val="en-US" w:eastAsia="zh-CN"/>
              </w:rPr>
              <w:t>1</w:t>
            </w:r>
            <w:r>
              <w:rPr>
                <w:rFonts w:hint="default" w:ascii="宋体" w:hAnsi="宋体" w:cs="宋体"/>
                <w:color w:val="000000"/>
                <w:sz w:val="18"/>
                <w:lang w:eastAsia="zh-CN"/>
              </w:rPr>
              <w:t>3</w:t>
            </w:r>
            <w:r>
              <w:rPr>
                <w:rFonts w:hint="eastAsia" w:ascii="宋体" w:hAnsi="宋体" w:cs="宋体"/>
                <w:color w:val="000000"/>
                <w:sz w:val="18"/>
                <w:lang w:val="en-US" w:eastAsia="zh-CN"/>
              </w:rPr>
              <w:t>.</w:t>
            </w:r>
            <w:r>
              <w:rPr>
                <w:rFonts w:hint="eastAsia" w:ascii="宋体" w:hAnsi="宋体" w:cs="宋体"/>
                <w:color w:val="000000"/>
                <w:sz w:val="18"/>
              </w:rPr>
              <w:t>结合总部给到的</w:t>
            </w:r>
            <w:r>
              <w:rPr>
                <w:rFonts w:hint="eastAsia" w:ascii="宋体" w:hAnsi="宋体" w:cs="宋体"/>
                <w:color w:val="000000"/>
                <w:sz w:val="18"/>
                <w:lang w:val="en-US" w:eastAsia="zh-CN"/>
              </w:rPr>
              <w:t>方案</w:t>
            </w:r>
            <w:r>
              <w:rPr>
                <w:rFonts w:hint="eastAsia" w:ascii="宋体" w:hAnsi="宋体" w:cs="宋体"/>
                <w:color w:val="000000"/>
                <w:sz w:val="18"/>
              </w:rPr>
              <w:t>，</w:t>
            </w:r>
            <w:r>
              <w:rPr>
                <w:rFonts w:hint="eastAsia" w:ascii="宋体" w:hAnsi="宋体" w:cs="宋体"/>
                <w:color w:val="000000"/>
                <w:sz w:val="18"/>
                <w:lang w:val="en-US" w:eastAsia="zh-CN"/>
              </w:rPr>
              <w:t>指导教师开展寒假亲子主题活动</w:t>
            </w:r>
          </w:p>
        </w:tc>
        <w:tc>
          <w:tcPr>
            <w:tcW w:w="1395"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1月初</w:t>
            </w:r>
          </w:p>
        </w:tc>
        <w:tc>
          <w:tcPr>
            <w:tcW w:w="1080"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登陆威园通了解活动开展方法</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eastAsia="宋体" w:cs="宋体"/>
                <w:color w:val="auto"/>
                <w:sz w:val="18"/>
                <w:szCs w:val="18"/>
                <w:lang w:eastAsia="zh-CN"/>
              </w:rPr>
            </w:pPr>
            <w:r>
              <w:rPr>
                <w:rFonts w:hint="default" w:ascii="宋体" w:hAnsi="宋体" w:cs="宋体"/>
                <w:color w:val="auto"/>
                <w:sz w:val="18"/>
                <w:szCs w:val="18"/>
                <w:lang w:eastAsia="zh-CN"/>
              </w:rPr>
              <w:t>--</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numPr>
                <w:ilvl w:val="0"/>
                <w:numId w:val="0"/>
              </w:numPr>
              <w:spacing w:line="240" w:lineRule="auto"/>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放假前需要带领教师熟悉方案内容</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附件内容</w:t>
            </w:r>
          </w:p>
          <w:p>
            <w:pPr>
              <w:widowControl/>
              <w:numPr>
                <w:ilvl w:val="0"/>
                <w:numId w:val="0"/>
              </w:numPr>
              <w:spacing w:line="240" w:lineRule="auto"/>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指导教师依据附件内容组织教学活动</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auto"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spacing w:line="240" w:lineRule="auto"/>
              <w:rPr>
                <w:rFonts w:hint="eastAsia" w:ascii="宋体" w:hAnsi="宋体" w:cs="宋体"/>
                <w:color w:val="000000"/>
                <w:sz w:val="18"/>
              </w:rPr>
            </w:pPr>
            <w:r>
              <w:rPr>
                <w:rFonts w:hint="eastAsia" w:ascii="宋体" w:hAnsi="宋体" w:cs="宋体"/>
                <w:color w:val="000000"/>
                <w:sz w:val="18"/>
                <w:lang w:val="en-US" w:eastAsia="zh-CN"/>
              </w:rPr>
              <w:t>1</w:t>
            </w:r>
            <w:r>
              <w:rPr>
                <w:rFonts w:hint="default" w:ascii="宋体" w:hAnsi="宋体" w:cs="宋体"/>
                <w:color w:val="000000"/>
                <w:sz w:val="18"/>
                <w:lang w:eastAsia="zh-CN"/>
              </w:rPr>
              <w:t>4</w:t>
            </w:r>
            <w:r>
              <w:rPr>
                <w:rFonts w:hint="eastAsia" w:ascii="宋体" w:hAnsi="宋体" w:cs="宋体"/>
                <w:color w:val="000000"/>
                <w:sz w:val="18"/>
                <w:lang w:val="en-US" w:eastAsia="zh-CN"/>
              </w:rPr>
              <w:t>.</w:t>
            </w:r>
            <w:r>
              <w:rPr>
                <w:rFonts w:hint="eastAsia" w:ascii="宋体" w:hAnsi="宋体" w:cs="宋体"/>
                <w:color w:val="000000"/>
                <w:sz w:val="18"/>
              </w:rPr>
              <w:t>指导教师开展</w:t>
            </w:r>
            <w:r>
              <w:rPr>
                <w:rFonts w:hint="eastAsia" w:ascii="宋体" w:hAnsi="宋体" w:cs="宋体"/>
                <w:color w:val="000000"/>
                <w:sz w:val="18"/>
                <w:lang w:val="en-US" w:eastAsia="zh-CN"/>
              </w:rPr>
              <w:t>寒假假期安全教育活动</w:t>
            </w:r>
          </w:p>
          <w:p>
            <w:pPr>
              <w:keepNext w:val="0"/>
              <w:keepLines w:val="0"/>
              <w:widowControl/>
              <w:numPr>
                <w:ilvl w:val="0"/>
                <w:numId w:val="0"/>
              </w:numPr>
              <w:spacing w:line="240" w:lineRule="auto"/>
              <w:rPr>
                <w:rFonts w:hint="default" w:ascii="宋体" w:hAnsi="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w:t>
            </w:r>
            <w:r>
              <w:rPr>
                <w:rFonts w:hint="default" w:ascii="宋体" w:hAnsi="宋体" w:cs="宋体"/>
                <w:i w:val="0"/>
                <w:iCs w:val="0"/>
                <w:color w:val="C00000"/>
                <w:kern w:val="0"/>
                <w:sz w:val="18"/>
                <w:szCs w:val="18"/>
                <w:u w:val="none"/>
                <w:lang w:eastAsia="zh-CN" w:bidi="ar"/>
              </w:rPr>
              <w:t>1-2-4</w:t>
            </w:r>
            <w:r>
              <w:rPr>
                <w:rFonts w:hint="eastAsia" w:ascii="宋体" w:hAnsi="宋体" w:cs="宋体"/>
                <w:i w:val="0"/>
                <w:iCs w:val="0"/>
                <w:color w:val="C00000"/>
                <w:kern w:val="0"/>
                <w:sz w:val="18"/>
                <w:szCs w:val="18"/>
                <w:u w:val="none"/>
                <w:lang w:val="en-US" w:eastAsia="zh-CN" w:bidi="ar"/>
              </w:rPr>
              <w:t>假期安全教育活动</w:t>
            </w:r>
          </w:p>
        </w:tc>
        <w:tc>
          <w:tcPr>
            <w:tcW w:w="1395"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1月放假前</w:t>
            </w:r>
            <w:r>
              <w:rPr>
                <w:rFonts w:hint="default" w:ascii="宋体" w:hAnsi="宋体" w:cs="宋体"/>
                <w:color w:val="auto"/>
                <w:sz w:val="18"/>
                <w:szCs w:val="18"/>
                <w:lang w:eastAsia="zh-CN"/>
              </w:rPr>
              <w:t>1</w:t>
            </w:r>
            <w:r>
              <w:rPr>
                <w:rFonts w:hint="eastAsia" w:ascii="宋体" w:hAnsi="宋体" w:cs="宋体"/>
                <w:color w:val="auto"/>
                <w:sz w:val="18"/>
                <w:szCs w:val="18"/>
                <w:lang w:val="en-US" w:eastAsia="zh-CN"/>
              </w:rPr>
              <w:t>周</w:t>
            </w:r>
          </w:p>
        </w:tc>
        <w:tc>
          <w:tcPr>
            <w:tcW w:w="1080"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防火安全教育课件</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假期安全教育</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numPr>
                <w:ilvl w:val="0"/>
                <w:numId w:val="0"/>
              </w:numPr>
              <w:spacing w:line="240" w:lineRule="auto"/>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保教主任下载附件</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了解安全教育内容</w:t>
            </w:r>
          </w:p>
          <w:p>
            <w:pPr>
              <w:widowControl/>
              <w:numPr>
                <w:ilvl w:val="0"/>
                <w:numId w:val="0"/>
              </w:numPr>
              <w:spacing w:line="240" w:lineRule="auto"/>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带着老师共同备课</w:t>
            </w:r>
          </w:p>
          <w:p>
            <w:pPr>
              <w:widowControl/>
              <w:numPr>
                <w:ilvl w:val="0"/>
                <w:numId w:val="0"/>
              </w:numPr>
              <w:spacing w:line="240" w:lineRule="auto"/>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Hans"/>
              </w:rPr>
              <w:t>查班中跟进活动开展情况</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及时指导</w:t>
            </w:r>
          </w:p>
        </w:tc>
      </w:tr>
      <w:tr>
        <w:tblPrEx>
          <w:tblCellMar>
            <w:top w:w="0" w:type="dxa"/>
            <w:left w:w="108" w:type="dxa"/>
            <w:bottom w:w="0" w:type="dxa"/>
            <w:right w:w="108" w:type="dxa"/>
          </w:tblCellMar>
        </w:tblPrEx>
        <w:trPr>
          <w:trHeight w:val="1025"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bidi="ar"/>
              </w:rPr>
              <w:t>家长工作</w:t>
            </w:r>
          </w:p>
        </w:tc>
        <w:tc>
          <w:tcPr>
            <w:tcW w:w="4027"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rPr>
                <w:rFonts w:hint="eastAsia" w:ascii="宋体" w:hAnsi="宋体" w:cs="宋体"/>
                <w:color w:val="000000"/>
                <w:sz w:val="18"/>
              </w:rPr>
            </w:pPr>
            <w:r>
              <w:rPr>
                <w:rFonts w:hint="default" w:ascii="宋体" w:hAnsi="宋体" w:cs="宋体"/>
                <w:color w:val="000000"/>
                <w:sz w:val="18"/>
              </w:rPr>
              <w:t>15</w:t>
            </w:r>
            <w:r>
              <w:rPr>
                <w:rFonts w:hint="eastAsia" w:ascii="宋体" w:hAnsi="宋体" w:cs="宋体"/>
                <w:color w:val="000000"/>
                <w:sz w:val="18"/>
                <w:lang w:val="en-US" w:eastAsia="zh-Hans"/>
              </w:rPr>
              <w:t>.</w:t>
            </w:r>
            <w:r>
              <w:rPr>
                <w:rFonts w:hint="eastAsia" w:ascii="宋体" w:hAnsi="宋体" w:cs="宋体"/>
                <w:color w:val="000000"/>
                <w:sz w:val="18"/>
              </w:rPr>
              <w:t>利用两威平台、微信发送</w:t>
            </w:r>
            <w:r>
              <w:rPr>
                <w:rFonts w:hint="eastAsia" w:ascii="宋体" w:hAnsi="宋体" w:cs="宋体"/>
                <w:color w:val="auto"/>
                <w:kern w:val="2"/>
                <w:sz w:val="18"/>
                <w:szCs w:val="18"/>
                <w:lang w:val="en-US" w:eastAsia="zh-Hans" w:bidi="ar-SA"/>
              </w:rPr>
              <w:t>寒假告家长一封信</w:t>
            </w:r>
            <w:r>
              <w:rPr>
                <w:rFonts w:hint="eastAsia" w:ascii="宋体" w:hAnsi="宋体" w:cs="宋体"/>
                <w:color w:val="000000"/>
                <w:sz w:val="18"/>
                <w:lang w:eastAsia="zh-CN"/>
              </w:rPr>
              <w:t>；</w:t>
            </w:r>
            <w:r>
              <w:rPr>
                <w:rFonts w:hint="eastAsia" w:ascii="宋体" w:hAnsi="宋体" w:cs="宋体"/>
                <w:color w:val="000000"/>
                <w:sz w:val="18"/>
              </w:rPr>
              <w:t>做好幼儿假期居家安全与新年礼仪提示</w:t>
            </w:r>
          </w:p>
          <w:p>
            <w:pPr>
              <w:keepNext w:val="0"/>
              <w:keepLines w:val="0"/>
              <w:widowControl/>
              <w:numPr>
                <w:ilvl w:val="0"/>
                <w:numId w:val="0"/>
              </w:numPr>
              <w:rPr>
                <w:rFonts w:hint="eastAsia" w:ascii="宋体" w:hAnsi="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w:t>
            </w:r>
            <w:r>
              <w:rPr>
                <w:rFonts w:hint="default" w:ascii="宋体" w:hAnsi="宋体" w:cs="宋体"/>
                <w:i w:val="0"/>
                <w:iCs w:val="0"/>
                <w:color w:val="C00000"/>
                <w:kern w:val="0"/>
                <w:sz w:val="18"/>
                <w:szCs w:val="18"/>
                <w:u w:val="none"/>
                <w:lang w:eastAsia="zh-CN" w:bidi="ar"/>
              </w:rPr>
              <w:t>1-2-5</w:t>
            </w:r>
            <w:r>
              <w:rPr>
                <w:rFonts w:hint="eastAsia" w:ascii="宋体" w:hAnsi="宋体" w:cs="宋体"/>
                <w:color w:val="C00000"/>
                <w:kern w:val="2"/>
                <w:sz w:val="18"/>
                <w:szCs w:val="18"/>
                <w:lang w:val="en-US" w:eastAsia="zh-Hans" w:bidi="ar-SA"/>
              </w:rPr>
              <w:t>寒假告家长一封信</w:t>
            </w:r>
          </w:p>
        </w:tc>
        <w:tc>
          <w:tcPr>
            <w:tcW w:w="1395"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1月放假前一周至放假前3天</w:t>
            </w:r>
          </w:p>
        </w:tc>
        <w:tc>
          <w:tcPr>
            <w:tcW w:w="1080"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主任</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寒假告家长一封信发送时配备导语</w:t>
            </w:r>
          </w:p>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部分家长建议教师进行单独解答和沟通</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寒假放假告家长一封信</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eastAsia="宋体" w:cs="宋体"/>
                <w:color w:val="auto"/>
                <w:sz w:val="18"/>
                <w:szCs w:val="18"/>
                <w:lang w:val="en-US" w:eastAsia="zh-Hans"/>
              </w:rPr>
              <w:t>①</w:t>
            </w:r>
            <w:r>
              <w:rPr>
                <w:rFonts w:hint="eastAsia" w:ascii="宋体" w:hAnsi="宋体" w:cs="宋体"/>
                <w:color w:val="auto"/>
                <w:kern w:val="2"/>
                <w:sz w:val="18"/>
                <w:szCs w:val="18"/>
                <w:lang w:val="en-US" w:eastAsia="zh-Hans" w:bidi="ar-SA"/>
              </w:rPr>
              <w:t>配备导语</w:t>
            </w:r>
            <w:r>
              <w:rPr>
                <w:rFonts w:hint="eastAsia" w:ascii="宋体" w:hAnsi="宋体" w:cs="宋体"/>
                <w:color w:val="auto"/>
                <w:sz w:val="18"/>
                <w:szCs w:val="18"/>
                <w:lang w:val="en-US" w:eastAsia="zh-Hans"/>
              </w:rPr>
              <w:t>在微信群</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朋友圈发送</w:t>
            </w:r>
            <w:r>
              <w:rPr>
                <w:rFonts w:hint="eastAsia" w:ascii="宋体" w:hAnsi="宋体" w:cs="宋体"/>
                <w:color w:val="auto"/>
                <w:kern w:val="2"/>
                <w:sz w:val="18"/>
                <w:szCs w:val="18"/>
                <w:lang w:val="en-US" w:eastAsia="zh-Hans" w:bidi="ar-SA"/>
              </w:rPr>
              <w:t>寒假告家长一封信</w:t>
            </w:r>
          </w:p>
          <w:p>
            <w:pPr>
              <w:widowControl/>
              <w:spacing w:line="240" w:lineRule="auto"/>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②</w:t>
            </w:r>
            <w:r>
              <w:rPr>
                <w:rFonts w:hint="eastAsia" w:ascii="宋体" w:hAnsi="宋体" w:cs="宋体"/>
                <w:color w:val="auto"/>
                <w:kern w:val="2"/>
                <w:sz w:val="18"/>
                <w:szCs w:val="18"/>
                <w:lang w:val="en-US" w:eastAsia="zh-Hans" w:bidi="ar-SA"/>
              </w:rPr>
              <w:t>部分家长</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家长不怎么关注班级工作</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幼儿常规较差的孩子</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建议教师进行单独问题解答和沟通</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tc>
        <w:tc>
          <w:tcPr>
            <w:tcW w:w="4027"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suppressLineNumbers w:val="0"/>
              <w:spacing w:line="240" w:lineRule="auto"/>
              <w:ind w:leftChars="0"/>
              <w:jc w:val="left"/>
              <w:textAlignment w:val="center"/>
              <w:rPr>
                <w:rFonts w:hint="eastAsia" w:ascii="宋体" w:hAnsi="宋体" w:cs="宋体"/>
                <w:color w:val="000000"/>
                <w:sz w:val="18"/>
              </w:rPr>
            </w:pPr>
            <w:r>
              <w:rPr>
                <w:rFonts w:hint="eastAsia" w:ascii="宋体" w:hAnsi="宋体" w:cs="宋体"/>
                <w:color w:val="000000"/>
                <w:sz w:val="18"/>
                <w:lang w:val="en-US" w:eastAsia="zh-CN"/>
              </w:rPr>
              <w:t>1</w:t>
            </w:r>
            <w:r>
              <w:rPr>
                <w:rFonts w:hint="default" w:ascii="宋体" w:hAnsi="宋体" w:cs="宋体"/>
                <w:color w:val="000000"/>
                <w:sz w:val="18"/>
                <w:lang w:eastAsia="zh-CN"/>
              </w:rPr>
              <w:t>6</w:t>
            </w:r>
            <w:r>
              <w:rPr>
                <w:rFonts w:hint="eastAsia" w:ascii="宋体" w:hAnsi="宋体" w:cs="宋体"/>
                <w:color w:val="000000"/>
                <w:sz w:val="18"/>
                <w:lang w:val="en-US" w:eastAsia="zh-CN"/>
              </w:rPr>
              <w:t>.发放寒假亲子活动倡议书，指导</w:t>
            </w:r>
            <w:r>
              <w:rPr>
                <w:rFonts w:hint="eastAsia" w:ascii="宋体" w:hAnsi="宋体" w:cs="宋体"/>
                <w:color w:val="000000"/>
                <w:sz w:val="18"/>
              </w:rPr>
              <w:t>家长积极参与寒假亲子活动</w:t>
            </w:r>
          </w:p>
          <w:p>
            <w:pPr>
              <w:keepNext w:val="0"/>
              <w:keepLines w:val="0"/>
              <w:widowControl/>
              <w:numPr>
                <w:ilvl w:val="0"/>
                <w:numId w:val="0"/>
              </w:numPr>
              <w:suppressLineNumbers w:val="0"/>
              <w:spacing w:line="240" w:lineRule="auto"/>
              <w:ind w:leftChars="0"/>
              <w:jc w:val="left"/>
              <w:textAlignment w:val="center"/>
              <w:rPr>
                <w:rFonts w:hint="default" w:ascii="宋体" w:hAnsi="宋体" w:cs="宋体"/>
                <w:color w:val="000000"/>
                <w:kern w:val="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保教主任——1-2-</w:t>
            </w:r>
            <w:r>
              <w:rPr>
                <w:rFonts w:hint="default" w:ascii="宋体" w:hAnsi="宋体" w:cs="宋体"/>
                <w:i w:val="0"/>
                <w:iCs w:val="0"/>
                <w:color w:val="C00000"/>
                <w:kern w:val="0"/>
                <w:sz w:val="18"/>
                <w:szCs w:val="18"/>
                <w:u w:val="none"/>
                <w:lang w:eastAsia="zh-CN" w:bidi="ar"/>
              </w:rPr>
              <w:t>6</w:t>
            </w:r>
            <w:r>
              <w:rPr>
                <w:rFonts w:hint="eastAsia" w:ascii="宋体" w:hAnsi="宋体" w:cs="宋体"/>
                <w:i w:val="0"/>
                <w:iCs w:val="0"/>
                <w:color w:val="C00000"/>
                <w:kern w:val="0"/>
                <w:sz w:val="18"/>
                <w:szCs w:val="18"/>
                <w:u w:val="none"/>
                <w:lang w:val="en-US" w:eastAsia="zh-CN" w:bidi="ar"/>
              </w:rPr>
              <w:t xml:space="preserve"> 寒假亲子活动</w:t>
            </w:r>
          </w:p>
        </w:tc>
        <w:tc>
          <w:tcPr>
            <w:tcW w:w="1395"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1月底</w:t>
            </w:r>
          </w:p>
        </w:tc>
        <w:tc>
          <w:tcPr>
            <w:tcW w:w="1080"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Hans"/>
              </w:rPr>
              <w:t>保教主任</w:t>
            </w:r>
            <w:r>
              <w:rPr>
                <w:rFonts w:hint="eastAsia" w:ascii="宋体" w:hAnsi="宋体" w:eastAsia="宋体" w:cs="宋体"/>
                <w:color w:val="auto"/>
                <w:sz w:val="18"/>
                <w:szCs w:val="18"/>
                <w:lang w:val="en-US" w:eastAsia="zh-Hans"/>
              </w:rPr>
              <w:t>班级教师</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活动方案</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亲子倡议书</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寒假亲子活动方案</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倡议书发放后需要及时对家长进行解读</w:t>
            </w:r>
          </w:p>
          <w:p>
            <w:pPr>
              <w:widowControl/>
              <w:spacing w:line="240" w:lineRule="auto"/>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微信跟进活动情况</w:t>
            </w:r>
          </w:p>
        </w:tc>
      </w:tr>
      <w:tr>
        <w:tblPrEx>
          <w:tblCellMar>
            <w:top w:w="0" w:type="dxa"/>
            <w:left w:w="108" w:type="dxa"/>
            <w:bottom w:w="0" w:type="dxa"/>
            <w:right w:w="108" w:type="dxa"/>
          </w:tblCellMar>
        </w:tblPrEx>
        <w:trPr>
          <w:trHeight w:val="760" w:hRule="atLeast"/>
        </w:trPr>
        <w:tc>
          <w:tcPr>
            <w:tcW w:w="601" w:type="dxa"/>
            <w:vMerge w:val="continue"/>
            <w:tcBorders>
              <w:left w:val="single" w:color="auto" w:sz="4" w:space="0"/>
              <w:right w:val="single" w:color="auto" w:sz="4" w:space="0"/>
            </w:tcBorders>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tc>
        <w:tc>
          <w:tcPr>
            <w:tcW w:w="4027"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suppressLineNumbers w:val="0"/>
              <w:spacing w:line="240" w:lineRule="auto"/>
              <w:ind w:leftChars="0"/>
              <w:jc w:val="left"/>
              <w:textAlignment w:val="center"/>
              <w:rPr>
                <w:rFonts w:hint="default" w:ascii="宋体" w:hAnsi="宋体" w:eastAsia="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1</w:t>
            </w:r>
            <w:r>
              <w:rPr>
                <w:rFonts w:hint="default" w:ascii="宋体" w:hAnsi="宋体" w:cs="宋体"/>
                <w:color w:val="000000"/>
                <w:sz w:val="18"/>
                <w:lang w:eastAsia="zh-CN"/>
              </w:rPr>
              <w:t>7</w:t>
            </w:r>
            <w:r>
              <w:rPr>
                <w:rFonts w:hint="eastAsia" w:ascii="宋体" w:hAnsi="宋体" w:cs="宋体"/>
                <w:color w:val="000000"/>
                <w:sz w:val="18"/>
                <w:lang w:val="en-US" w:eastAsia="zh-CN"/>
              </w:rPr>
              <w:t>.辅助园长开展学期末家长会</w:t>
            </w:r>
          </w:p>
        </w:tc>
        <w:tc>
          <w:tcPr>
            <w:tcW w:w="1395"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初</w:t>
            </w:r>
          </w:p>
        </w:tc>
        <w:tc>
          <w:tcPr>
            <w:tcW w:w="1080"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jc w:val="center"/>
              <w:textAlignment w:val="center"/>
              <w:rPr>
                <w:rFonts w:hint="eastAsia" w:ascii="宋体" w:hAnsi="宋体" w:cs="宋体"/>
                <w:color w:val="auto"/>
                <w:sz w:val="18"/>
                <w:szCs w:val="18"/>
                <w:lang w:val="en-US" w:eastAsia="zh-Hans"/>
              </w:rPr>
            </w:pPr>
            <w:r>
              <w:rPr>
                <w:rFonts w:hint="eastAsia" w:ascii="宋体" w:hAnsi="宋体" w:cs="宋体"/>
                <w:color w:val="auto"/>
                <w:sz w:val="18"/>
                <w:szCs w:val="18"/>
                <w:lang w:val="en-US" w:eastAsia="zh-Hans"/>
              </w:rPr>
              <w:t>保教</w:t>
            </w:r>
          </w:p>
          <w:p>
            <w:pPr>
              <w:widowControl/>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主任</w:t>
            </w:r>
          </w:p>
        </w:tc>
        <w:tc>
          <w:tcPr>
            <w:tcW w:w="150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制定家长会流程</w:t>
            </w:r>
          </w:p>
        </w:tc>
        <w:tc>
          <w:tcPr>
            <w:tcW w:w="173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家长会签到表</w:t>
            </w:r>
          </w:p>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家长会记录表</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拖</w:t>
            </w:r>
          </w:p>
        </w:tc>
        <w:tc>
          <w:tcPr>
            <w:tcW w:w="4544"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spacing w:line="240" w:lineRule="auto"/>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组织教师做好家长邀约工作</w:t>
            </w:r>
          </w:p>
          <w:p>
            <w:pPr>
              <w:widowControl/>
              <w:spacing w:line="240" w:lineRule="auto"/>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根据家长会的需求做好准备工作</w:t>
            </w:r>
          </w:p>
        </w:tc>
      </w:tr>
      <w:tr>
        <w:tblPrEx>
          <w:tblCellMar>
            <w:top w:w="0" w:type="dxa"/>
            <w:left w:w="108" w:type="dxa"/>
            <w:bottom w:w="0" w:type="dxa"/>
            <w:right w:w="108" w:type="dxa"/>
          </w:tblCellMar>
        </w:tblPrEx>
        <w:trPr>
          <w:trHeight w:val="1242" w:hRule="atLeast"/>
        </w:trPr>
        <w:tc>
          <w:tcPr>
            <w:tcW w:w="601" w:type="dxa"/>
            <w:vMerge w:val="restart"/>
            <w:tcBorders>
              <w:top w:val="single" w:color="auto" w:sz="4" w:space="0"/>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后勤工作</w:t>
            </w:r>
          </w:p>
        </w:tc>
        <w:tc>
          <w:tcPr>
            <w:tcW w:w="572" w:type="dxa"/>
            <w:vMerge w:val="restart"/>
            <w:tcBorders>
              <w:top w:val="single" w:color="auto" w:sz="4" w:space="0"/>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卫生保健</w:t>
            </w:r>
          </w:p>
        </w:tc>
        <w:tc>
          <w:tcPr>
            <w:tcW w:w="4027" w:type="dxa"/>
            <w:tcBorders>
              <w:top w:val="single" w:color="000000" w:sz="4" w:space="0"/>
              <w:left w:val="single" w:color="auto" w:sz="4" w:space="0"/>
              <w:bottom w:val="single" w:color="000000" w:sz="4" w:space="0"/>
              <w:right w:val="single" w:color="000000" w:sz="4" w:space="0"/>
            </w:tcBorders>
            <w:shd w:val="clear" w:color="auto" w:fill="FCD5B4"/>
            <w:vAlign w:val="center"/>
          </w:tcPr>
          <w:p>
            <w:pPr>
              <w:pStyle w:val="2"/>
              <w:numPr>
                <w:ilvl w:val="0"/>
                <w:numId w:val="0"/>
              </w:numPr>
              <w:spacing w:line="360" w:lineRule="auto"/>
              <w:rPr>
                <w:rFonts w:hint="eastAsia" w:ascii="宋体" w:hAnsi="宋体" w:eastAsia="宋体" w:cs="宋体"/>
                <w:color w:val="000000"/>
                <w:sz w:val="18"/>
                <w:lang w:val="en-US" w:eastAsia="zh-CN"/>
              </w:rPr>
            </w:pPr>
            <w:r>
              <w:rPr>
                <w:rFonts w:hint="default" w:ascii="宋体" w:hAnsi="宋体" w:cs="宋体"/>
                <w:color w:val="000000"/>
                <w:sz w:val="18"/>
                <w:lang w:eastAsia="zh-CN"/>
              </w:rPr>
              <w:t>18</w:t>
            </w:r>
            <w:r>
              <w:rPr>
                <w:rFonts w:hint="eastAsia" w:ascii="宋体" w:hAnsi="宋体" w:cs="宋体"/>
                <w:color w:val="000000"/>
                <w:sz w:val="18"/>
                <w:lang w:val="en-US" w:eastAsia="zh-CN"/>
              </w:rPr>
              <w:t>.</w:t>
            </w:r>
            <w:r>
              <w:rPr>
                <w:rFonts w:hint="eastAsia" w:ascii="宋体" w:hAnsi="宋体" w:cs="宋体"/>
                <w:color w:val="000000"/>
                <w:sz w:val="18"/>
              </w:rPr>
              <w:t>做好卫生保健学期末工作总结</w:t>
            </w:r>
            <w:r>
              <w:rPr>
                <w:rFonts w:hint="eastAsia" w:ascii="宋体" w:hAnsi="宋体" w:cs="宋体"/>
                <w:color w:val="000000"/>
                <w:sz w:val="18"/>
                <w:lang w:val="en-US" w:eastAsia="zh-Hans"/>
              </w:rPr>
              <w:t>及新学期工作计划</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pStyle w:val="2"/>
              <w:numPr>
                <w:ilvl w:val="0"/>
                <w:numId w:val="0"/>
              </w:numPr>
              <w:spacing w:line="360" w:lineRule="auto"/>
              <w:rPr>
                <w:rFonts w:hint="default" w:ascii="宋体" w:hAnsi="宋体" w:eastAsia="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后勤主任——1</w:t>
            </w:r>
            <w:r>
              <w:rPr>
                <w:rFonts w:hint="default" w:ascii="宋体" w:hAnsi="宋体" w:cs="宋体"/>
                <w:i w:val="0"/>
                <w:iCs w:val="0"/>
                <w:color w:val="C00000"/>
                <w:kern w:val="0"/>
                <w:sz w:val="18"/>
                <w:szCs w:val="18"/>
                <w:u w:val="none"/>
                <w:lang w:eastAsia="zh-CN" w:bidi="ar"/>
              </w:rPr>
              <w:t>-3</w:t>
            </w:r>
            <w:r>
              <w:rPr>
                <w:rFonts w:hint="eastAsia" w:ascii="宋体" w:hAnsi="宋体" w:cs="宋体"/>
                <w:i w:val="0"/>
                <w:iCs w:val="0"/>
                <w:color w:val="C00000"/>
                <w:kern w:val="0"/>
                <w:sz w:val="18"/>
                <w:szCs w:val="18"/>
                <w:u w:val="none"/>
                <w:lang w:val="en-US" w:eastAsia="zh-CN" w:bidi="ar"/>
              </w:rPr>
              <w:t>-1卫生保健学期末工作总结</w:t>
            </w:r>
            <w:r>
              <w:rPr>
                <w:rFonts w:hint="default" w:ascii="宋体" w:hAnsi="宋体" w:cs="宋体"/>
                <w:i w:val="0"/>
                <w:iCs w:val="0"/>
                <w:color w:val="C00000"/>
                <w:kern w:val="0"/>
                <w:sz w:val="18"/>
                <w:szCs w:val="18"/>
                <w:u w:val="none"/>
                <w:lang w:eastAsia="zh-CN" w:bidi="ar"/>
              </w:rPr>
              <w:t>；1-3-2</w:t>
            </w:r>
            <w:r>
              <w:rPr>
                <w:rFonts w:hint="eastAsia" w:ascii="宋体" w:hAnsi="宋体" w:cs="宋体"/>
                <w:i w:val="0"/>
                <w:iCs w:val="0"/>
                <w:color w:val="C00000"/>
                <w:kern w:val="0"/>
                <w:sz w:val="18"/>
                <w:szCs w:val="18"/>
                <w:u w:val="none"/>
                <w:lang w:val="en-US" w:eastAsia="zh-Hans" w:bidi="ar"/>
              </w:rPr>
              <w:t>新学期工作计划</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初</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中旬</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后勤主任</w:t>
            </w:r>
          </w:p>
          <w:p>
            <w:pPr>
              <w:widowControl/>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保健医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top"/>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结合附件</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top"/>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卫生保健工作总结</w:t>
            </w:r>
          </w:p>
          <w:p>
            <w:pPr>
              <w:widowControl/>
              <w:spacing w:line="240" w:lineRule="auto"/>
              <w:textAlignment w:val="top"/>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卫生保健工作计划</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eastAsia="宋体" w:cs="宋体"/>
                <w:color w:val="auto"/>
                <w:sz w:val="18"/>
                <w:szCs w:val="18"/>
                <w:lang w:val="en-US" w:eastAsia="zh-CN"/>
              </w:rPr>
              <w:t>提示</w:t>
            </w:r>
            <w:r>
              <w:rPr>
                <w:rFonts w:hint="eastAsia" w:ascii="宋体" w:hAnsi="宋体" w:cs="宋体"/>
                <w:color w:val="auto"/>
                <w:sz w:val="18"/>
                <w:szCs w:val="18"/>
                <w:lang w:val="en-US" w:eastAsia="zh-Hans"/>
              </w:rPr>
              <w:t>保健医卫生保健工作总结书写方法</w:t>
            </w:r>
          </w:p>
          <w:p>
            <w:pPr>
              <w:spacing w:line="240" w:lineRule="auto"/>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②提示保健医</w:t>
            </w:r>
            <w:r>
              <w:rPr>
                <w:rFonts w:hint="eastAsia" w:ascii="宋体" w:hAnsi="宋体" w:cs="宋体"/>
                <w:color w:val="auto"/>
                <w:sz w:val="18"/>
                <w:szCs w:val="18"/>
                <w:lang w:val="en-US" w:eastAsia="zh-Hans"/>
              </w:rPr>
              <w:t>卫生保健工作计划书写方法</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i w:val="0"/>
                <w:iCs w:val="0"/>
                <w:color w:val="auto"/>
                <w:kern w:val="0"/>
                <w:sz w:val="18"/>
                <w:szCs w:val="18"/>
                <w:u w:val="none"/>
                <w:lang w:val="en-US" w:eastAsia="zh-CN" w:bidi="ar"/>
              </w:rPr>
            </w:pPr>
            <w:r>
              <w:rPr>
                <w:rFonts w:hint="default" w:ascii="宋体" w:hAnsi="宋体" w:cs="宋体"/>
                <w:color w:val="000000"/>
                <w:sz w:val="18"/>
                <w:lang w:eastAsia="zh-CN"/>
              </w:rPr>
              <w:t>19</w:t>
            </w:r>
            <w:r>
              <w:rPr>
                <w:rFonts w:hint="eastAsia" w:ascii="宋体" w:hAnsi="宋体" w:cs="宋体"/>
                <w:color w:val="000000"/>
                <w:sz w:val="18"/>
                <w:lang w:val="en-US" w:eastAsia="zh-CN"/>
              </w:rPr>
              <w:t>.</w:t>
            </w:r>
            <w:r>
              <w:rPr>
                <w:rFonts w:hint="eastAsia" w:ascii="宋体" w:hAnsi="宋体" w:cs="宋体"/>
                <w:color w:val="000000"/>
                <w:sz w:val="18"/>
              </w:rPr>
              <w:t>做好各项卫生保健档案存档工作</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r>
              <w:rPr>
                <w:rFonts w:hint="eastAsia" w:ascii="宋体" w:hAnsi="宋体" w:cs="宋体"/>
                <w:color w:val="auto"/>
                <w:sz w:val="18"/>
                <w:szCs w:val="18"/>
                <w:lang w:val="en-US" w:eastAsia="zh-CN"/>
              </w:rPr>
              <w:t>、保健医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cs="宋体"/>
                <w:color w:val="auto"/>
                <w:kern w:val="2"/>
                <w:sz w:val="18"/>
                <w:szCs w:val="18"/>
                <w:lang w:eastAsia="zh-CN" w:bidi="ar-SA"/>
              </w:rPr>
            </w:pPr>
            <w:r>
              <w:rPr>
                <w:rFonts w:hint="default" w:ascii="宋体" w:hAnsi="宋体" w:cs="宋体"/>
                <w:color w:val="auto"/>
                <w:kern w:val="2"/>
                <w:sz w:val="18"/>
                <w:szCs w:val="18"/>
                <w:lang w:eastAsia="zh-CN" w:bidi="ar-SA"/>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卫生保健各项档案</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spacing w:line="240" w:lineRule="auto"/>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依据当地卫生保健留档要求</w:t>
            </w:r>
          </w:p>
          <w:p>
            <w:pPr>
              <w:spacing w:line="240" w:lineRule="auto"/>
              <w:jc w:val="left"/>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按类别</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内容想尽进行留档</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numPr>
                <w:ilvl w:val="0"/>
                <w:numId w:val="0"/>
              </w:numPr>
              <w:spacing w:line="240" w:lineRule="auto"/>
              <w:rPr>
                <w:rFonts w:hint="eastAsia" w:ascii="宋体" w:hAnsi="宋体" w:cs="宋体"/>
                <w:color w:val="000000"/>
                <w:sz w:val="18"/>
                <w:lang w:val="en-US" w:eastAsia="zh-CN"/>
              </w:rPr>
            </w:pPr>
            <w:r>
              <w:rPr>
                <w:rFonts w:hint="default" w:ascii="宋体" w:hAnsi="宋体" w:cs="宋体"/>
                <w:color w:val="000000"/>
                <w:sz w:val="18"/>
                <w:lang w:eastAsia="zh-Hans"/>
              </w:rPr>
              <w:t>20</w:t>
            </w:r>
            <w:r>
              <w:rPr>
                <w:rFonts w:hint="eastAsia" w:ascii="宋体" w:hAnsi="宋体" w:cs="宋体"/>
                <w:color w:val="000000"/>
                <w:sz w:val="18"/>
                <w:lang w:val="en-US" w:eastAsia="zh-Hans"/>
              </w:rPr>
              <w:t>.</w:t>
            </w:r>
            <w:r>
              <w:rPr>
                <w:rFonts w:hint="eastAsia" w:ascii="宋体" w:hAnsi="宋体" w:cs="宋体"/>
                <w:color w:val="000000"/>
                <w:sz w:val="18"/>
              </w:rPr>
              <w:t>指导保健医按时做好寒假</w:t>
            </w:r>
            <w:r>
              <w:rPr>
                <w:rFonts w:hint="eastAsia" w:ascii="宋体" w:hAnsi="宋体" w:cs="宋体"/>
                <w:color w:val="000000"/>
                <w:sz w:val="18"/>
                <w:lang w:val="en-US" w:eastAsia="zh-Hans"/>
              </w:rPr>
              <w:t>前</w:t>
            </w:r>
            <w:r>
              <w:rPr>
                <w:rFonts w:hint="eastAsia" w:ascii="宋体" w:hAnsi="宋体" w:cs="宋体"/>
                <w:color w:val="000000"/>
                <w:sz w:val="18"/>
              </w:rPr>
              <w:t>幼儿园日常卫生消毒及膳食工作安排</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每周</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后勤主任、保健医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日常检查</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卫生消毒记录表</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spacing w:line="240" w:lineRule="auto"/>
              <w:jc w:val="left"/>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后勤主任检查进餐过程中餐食的大小、软烂程度、孩子对餐品的喜爱程度，总结孩子比较喜欢的餐点</w:t>
            </w:r>
          </w:p>
          <w:p>
            <w:pPr>
              <w:spacing w:line="240" w:lineRule="auto"/>
              <w:jc w:val="left"/>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关注进餐过程中进餐常规的养成</w:t>
            </w:r>
          </w:p>
          <w:p>
            <w:pPr>
              <w:spacing w:line="240" w:lineRule="auto"/>
              <w:jc w:val="left"/>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③</w:t>
            </w:r>
            <w:r>
              <w:rPr>
                <w:rFonts w:hint="eastAsia" w:ascii="宋体" w:hAnsi="宋体" w:cs="宋体"/>
                <w:color w:val="auto"/>
                <w:sz w:val="18"/>
                <w:szCs w:val="18"/>
                <w:lang w:val="en-US" w:eastAsia="zh-CN"/>
              </w:rPr>
              <w:t>后勤主任还需要对进餐环节保教人员的分工、配合予以指导</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000000" w:sz="4" w:space="0"/>
              <w:right w:val="single" w:color="000000" w:sz="4" w:space="0"/>
            </w:tcBorders>
            <w:shd w:val="clear" w:color="auto" w:fill="FCD5B4"/>
            <w:vAlign w:val="center"/>
          </w:tcPr>
          <w:p>
            <w:pPr>
              <w:widowControl/>
              <w:spacing w:line="240" w:lineRule="auto"/>
              <w:jc w:val="both"/>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食堂管理</w:t>
            </w:r>
          </w:p>
        </w:tc>
        <w:tc>
          <w:tcPr>
            <w:tcW w:w="4027"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numPr>
                <w:ilvl w:val="0"/>
                <w:numId w:val="0"/>
              </w:numPr>
              <w:spacing w:line="240" w:lineRule="auto"/>
              <w:rPr>
                <w:rFonts w:hint="eastAsia" w:ascii="宋体" w:hAnsi="宋体" w:eastAsia="宋体" w:cs="宋体"/>
                <w:i w:val="0"/>
                <w:iCs w:val="0"/>
                <w:color w:val="C00000"/>
                <w:kern w:val="0"/>
                <w:sz w:val="18"/>
                <w:szCs w:val="18"/>
                <w:u w:val="none"/>
                <w:lang w:val="en-US" w:eastAsia="zh-CN" w:bidi="ar"/>
              </w:rPr>
            </w:pPr>
            <w:r>
              <w:rPr>
                <w:rFonts w:hint="default" w:ascii="宋体" w:hAnsi="宋体" w:cs="宋体"/>
                <w:color w:val="000000"/>
                <w:sz w:val="18"/>
                <w:lang w:eastAsia="zh-CN"/>
              </w:rPr>
              <w:t>21</w:t>
            </w:r>
            <w:r>
              <w:rPr>
                <w:rFonts w:hint="eastAsia" w:ascii="宋体" w:hAnsi="宋体" w:cs="宋体"/>
                <w:color w:val="000000"/>
                <w:sz w:val="18"/>
                <w:lang w:val="en-US" w:eastAsia="zh-CN"/>
              </w:rPr>
              <w:t>.</w:t>
            </w:r>
            <w:r>
              <w:rPr>
                <w:rFonts w:hint="eastAsia" w:ascii="宋体" w:hAnsi="宋体" w:cs="宋体"/>
                <w:color w:val="000000"/>
                <w:sz w:val="18"/>
              </w:rPr>
              <w:t>落实厨房烟道的清洗工作</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11月每周</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请专业机构进行清洗</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油烟道清洗记录表</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left"/>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指导后勤主任做好油烟道清洗前</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清洗后图片的分别留档并进行比较</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bottom w:val="single" w:color="auto" w:sz="4" w:space="0"/>
              <w:right w:val="single" w:color="000000"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numPr>
                <w:ilvl w:val="0"/>
                <w:numId w:val="0"/>
              </w:numPr>
              <w:spacing w:line="240" w:lineRule="auto"/>
              <w:rPr>
                <w:rFonts w:hint="eastAsia" w:ascii="宋体" w:hAnsi="宋体" w:cs="宋体"/>
                <w:color w:val="000000"/>
                <w:sz w:val="18"/>
                <w:lang w:val="en-US" w:eastAsia="zh-CN"/>
              </w:rPr>
            </w:pPr>
            <w:r>
              <w:rPr>
                <w:rFonts w:hint="default" w:ascii="宋体" w:hAnsi="宋体" w:cs="宋体"/>
                <w:color w:val="000000"/>
                <w:sz w:val="18"/>
              </w:rPr>
              <w:t>22</w:t>
            </w:r>
            <w:r>
              <w:rPr>
                <w:rFonts w:hint="eastAsia" w:ascii="宋体" w:hAnsi="宋体" w:cs="宋体"/>
                <w:color w:val="000000"/>
                <w:sz w:val="18"/>
                <w:lang w:val="en-US" w:eastAsia="zh-Hans"/>
              </w:rPr>
              <w:t>.</w:t>
            </w:r>
            <w:r>
              <w:rPr>
                <w:rFonts w:hint="eastAsia" w:ascii="宋体" w:hAnsi="宋体" w:cs="宋体"/>
                <w:color w:val="000000"/>
                <w:sz w:val="18"/>
              </w:rPr>
              <w:t>做好学期末库房盘点工作</w:t>
            </w:r>
          </w:p>
          <w:p>
            <w:pPr>
              <w:keepNext w:val="0"/>
              <w:keepLines w:val="0"/>
              <w:widowControl/>
              <w:numPr>
                <w:ilvl w:val="0"/>
                <w:numId w:val="0"/>
              </w:numPr>
              <w:spacing w:line="240" w:lineRule="auto"/>
              <w:rPr>
                <w:rFonts w:hint="default" w:ascii="宋体" w:hAnsi="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后勤主任——1-3-3</w:t>
            </w:r>
            <w:r>
              <w:rPr>
                <w:rFonts w:hint="eastAsia" w:ascii="宋体" w:hAnsi="宋体" w:cs="宋体"/>
                <w:i w:val="0"/>
                <w:iCs w:val="0"/>
                <w:color w:val="C00000"/>
                <w:kern w:val="0"/>
                <w:sz w:val="18"/>
                <w:szCs w:val="18"/>
                <w:u w:val="none"/>
                <w:lang w:val="en-US" w:eastAsia="zh-Hans" w:bidi="ar"/>
              </w:rPr>
              <w:t>库房盘点表</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11月中</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Hans"/>
              </w:rPr>
              <w:t>后勤主任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eastAsia="zh-CN" w:bidi="ar-SA"/>
              </w:rPr>
            </w:pPr>
            <w:r>
              <w:rPr>
                <w:rFonts w:hint="default" w:ascii="宋体" w:hAnsi="宋体" w:cs="宋体"/>
                <w:color w:val="auto"/>
                <w:kern w:val="2"/>
                <w:sz w:val="18"/>
                <w:szCs w:val="18"/>
                <w:lang w:eastAsia="zh-CN" w:bidi="ar-SA"/>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Hans" w:bidi="ar-SA"/>
              </w:rPr>
              <w:t>库房盘点记录</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numPr>
                <w:ilvl w:val="0"/>
                <w:numId w:val="0"/>
              </w:numPr>
              <w:spacing w:line="240" w:lineRule="auto"/>
              <w:jc w:val="left"/>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食品库房</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生活库房</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教学用品库分别进行盘点</w:t>
            </w:r>
          </w:p>
          <w:p>
            <w:pPr>
              <w:numPr>
                <w:ilvl w:val="0"/>
                <w:numId w:val="0"/>
              </w:numPr>
              <w:spacing w:line="240" w:lineRule="auto"/>
              <w:jc w:val="left"/>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做好库房的盘点记录</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000000" w:sz="4" w:space="0"/>
              <w:right w:val="single" w:color="000000" w:sz="4" w:space="0"/>
            </w:tcBorders>
            <w:shd w:val="clear" w:color="auto" w:fill="FCD5B4"/>
            <w:vAlign w:val="center"/>
          </w:tcPr>
          <w:p>
            <w:pPr>
              <w:widowControl/>
              <w:numPr>
                <w:ilvl w:val="0"/>
                <w:numId w:val="0"/>
              </w:numPr>
              <w:spacing w:line="240" w:lineRule="auto"/>
              <w:jc w:val="center"/>
              <w:textAlignment w:val="center"/>
              <w:rPr>
                <w:rFonts w:hint="eastAsia" w:ascii="宋体" w:hAnsi="宋体" w:eastAsia="宋体" w:cs="宋体"/>
                <w:b/>
                <w:bCs/>
                <w:color w:val="auto"/>
                <w:kern w:val="0"/>
                <w:sz w:val="18"/>
                <w:szCs w:val="18"/>
                <w:lang w:val="en-US" w:eastAsia="zh-CN" w:bidi="ar"/>
              </w:rPr>
            </w:pPr>
          </w:p>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b/>
                <w:bCs/>
                <w:color w:val="auto"/>
                <w:kern w:val="0"/>
                <w:sz w:val="18"/>
                <w:szCs w:val="18"/>
                <w:lang w:val="en-US" w:eastAsia="zh-CN" w:bidi="ar"/>
              </w:rPr>
              <w:t>安全管理</w:t>
            </w:r>
          </w:p>
        </w:tc>
        <w:tc>
          <w:tcPr>
            <w:tcW w:w="4027"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cs="宋体"/>
                <w:color w:val="000000"/>
                <w:kern w:val="0"/>
                <w:sz w:val="18"/>
                <w:lang w:val="en-US" w:eastAsia="zh-CN"/>
              </w:rPr>
            </w:pPr>
            <w:r>
              <w:rPr>
                <w:rFonts w:hint="default" w:ascii="宋体" w:hAnsi="宋体" w:cs="宋体"/>
                <w:color w:val="000000"/>
                <w:sz w:val="18"/>
              </w:rPr>
              <w:t>23</w:t>
            </w:r>
            <w:r>
              <w:rPr>
                <w:rFonts w:hint="eastAsia" w:ascii="宋体" w:hAnsi="宋体" w:cs="宋体"/>
                <w:color w:val="000000"/>
                <w:sz w:val="18"/>
                <w:lang w:val="en-US" w:eastAsia="zh-Hans"/>
              </w:rPr>
              <w:t>.</w:t>
            </w:r>
            <w:r>
              <w:rPr>
                <w:rFonts w:hint="eastAsia" w:ascii="宋体" w:hAnsi="宋体" w:cs="宋体"/>
                <w:color w:val="000000"/>
                <w:sz w:val="18"/>
              </w:rPr>
              <w:t>假期前进行全园水、电、气安全排查，排除安全隐患</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后勤主任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eastAsia="zh-CN" w:bidi="ar-SA"/>
              </w:rPr>
            </w:pPr>
            <w:r>
              <w:rPr>
                <w:rFonts w:hint="default" w:ascii="宋体" w:hAnsi="宋体" w:cs="宋体"/>
                <w:color w:val="auto"/>
                <w:kern w:val="2"/>
                <w:sz w:val="18"/>
                <w:szCs w:val="18"/>
                <w:lang w:eastAsia="zh-CN" w:bidi="ar-SA"/>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安全巡查表</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numPr>
                <w:ilvl w:val="0"/>
                <w:numId w:val="0"/>
              </w:numPr>
              <w:spacing w:line="240" w:lineRule="auto"/>
              <w:jc w:val="left"/>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CN"/>
              </w:rPr>
              <w:t>提示园所关注应急灯、疏散标志的运行情况</w:t>
            </w:r>
          </w:p>
          <w:p>
            <w:pPr>
              <w:numPr>
                <w:ilvl w:val="0"/>
                <w:numId w:val="0"/>
              </w:numPr>
              <w:spacing w:line="240" w:lineRule="auto"/>
              <w:jc w:val="left"/>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CN"/>
              </w:rPr>
              <w:t>提示后勤主任做好</w:t>
            </w:r>
            <w:r>
              <w:rPr>
                <w:rFonts w:hint="eastAsia" w:ascii="宋体" w:hAnsi="宋体" w:cs="宋体"/>
                <w:color w:val="auto"/>
                <w:sz w:val="18"/>
                <w:szCs w:val="18"/>
                <w:lang w:val="en-US" w:eastAsia="zh-Hans"/>
              </w:rPr>
              <w:t>各项断水</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断电</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断气的检查工作</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确保假期安全</w:t>
            </w:r>
          </w:p>
        </w:tc>
      </w:tr>
      <w:tr>
        <w:tblPrEx>
          <w:tblCellMar>
            <w:top w:w="0" w:type="dxa"/>
            <w:left w:w="108" w:type="dxa"/>
            <w:bottom w:w="0" w:type="dxa"/>
            <w:right w:w="108" w:type="dxa"/>
          </w:tblCellMar>
        </w:tblPrEx>
        <w:trPr>
          <w:trHeight w:val="57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FCD5B4"/>
            <w:vAlign w:val="center"/>
          </w:tcPr>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p>
        </w:tc>
        <w:tc>
          <w:tcPr>
            <w:tcW w:w="4027"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color w:val="000000"/>
                <w:sz w:val="18"/>
              </w:rPr>
            </w:pPr>
            <w:r>
              <w:rPr>
                <w:rFonts w:hint="eastAsia" w:ascii="宋体" w:hAnsi="宋体" w:cs="宋体"/>
                <w:color w:val="000000"/>
                <w:sz w:val="18"/>
                <w:lang w:val="en-US" w:eastAsia="zh-CN"/>
              </w:rPr>
              <w:t>2</w:t>
            </w:r>
            <w:r>
              <w:rPr>
                <w:rFonts w:hint="default" w:ascii="宋体" w:hAnsi="宋体" w:cs="宋体"/>
                <w:color w:val="000000"/>
                <w:sz w:val="18"/>
                <w:lang w:eastAsia="zh-CN"/>
              </w:rPr>
              <w:t>4</w:t>
            </w:r>
            <w:r>
              <w:rPr>
                <w:rFonts w:hint="eastAsia" w:ascii="宋体" w:hAnsi="宋体" w:cs="宋体"/>
                <w:color w:val="000000"/>
                <w:sz w:val="18"/>
                <w:lang w:val="en-US" w:eastAsia="zh-CN"/>
              </w:rPr>
              <w:t>.</w:t>
            </w:r>
            <w:r>
              <w:rPr>
                <w:rFonts w:hint="eastAsia" w:ascii="宋体" w:hAnsi="宋体" w:cs="宋体"/>
                <w:color w:val="000000"/>
                <w:sz w:val="18"/>
              </w:rPr>
              <w:t>做好假期值班安排工作，并按时填写假期值班检查记录，确保全园师幼平安度假</w:t>
            </w:r>
            <w:r>
              <w:rPr>
                <w:rFonts w:hint="default" w:ascii="宋体" w:hAnsi="宋体" w:cs="宋体"/>
                <w:color w:val="000000"/>
                <w:sz w:val="18"/>
              </w:rPr>
              <w:t>；</w:t>
            </w:r>
            <w:r>
              <w:rPr>
                <w:rFonts w:hint="eastAsia" w:ascii="宋体" w:hAnsi="宋体" w:cs="宋体"/>
                <w:color w:val="000000"/>
                <w:sz w:val="18"/>
              </w:rPr>
              <w:t>组织各部门做好“安全假期”宣传工作</w:t>
            </w:r>
          </w:p>
          <w:p>
            <w:pPr>
              <w:keepNext w:val="0"/>
              <w:keepLines w:val="0"/>
              <w:widowControl/>
              <w:numPr>
                <w:ilvl w:val="0"/>
                <w:numId w:val="0"/>
              </w:numPr>
              <w:spacing w:line="240" w:lineRule="auto"/>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pacing w:line="240" w:lineRule="auto"/>
              <w:rPr>
                <w:rFonts w:hint="eastAsia" w:ascii="宋体" w:hAnsi="宋体" w:eastAsia="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后勤主任——</w:t>
            </w:r>
            <w:r>
              <w:rPr>
                <w:rFonts w:hint="default" w:ascii="宋体" w:hAnsi="宋体" w:cs="宋体"/>
                <w:i w:val="0"/>
                <w:iCs w:val="0"/>
                <w:color w:val="C00000"/>
                <w:kern w:val="0"/>
                <w:sz w:val="18"/>
                <w:szCs w:val="18"/>
                <w:u w:val="none"/>
                <w:lang w:eastAsia="zh-CN" w:bidi="ar"/>
              </w:rPr>
              <w:t>1-3-4</w:t>
            </w:r>
            <w:r>
              <w:rPr>
                <w:rFonts w:hint="eastAsia" w:ascii="宋体" w:hAnsi="宋体" w:cs="宋体"/>
                <w:i w:val="0"/>
                <w:iCs w:val="0"/>
                <w:color w:val="C00000"/>
                <w:kern w:val="0"/>
                <w:sz w:val="18"/>
                <w:szCs w:val="18"/>
                <w:u w:val="none"/>
                <w:lang w:val="en-US" w:eastAsia="zh-Hans" w:bidi="ar"/>
              </w:rPr>
              <w:t>假期值班安排表</w:t>
            </w:r>
            <w:r>
              <w:rPr>
                <w:rFonts w:hint="default" w:ascii="宋体" w:hAnsi="宋体" w:cs="宋体"/>
                <w:i w:val="0"/>
                <w:iCs w:val="0"/>
                <w:color w:val="C00000"/>
                <w:kern w:val="0"/>
                <w:sz w:val="18"/>
                <w:szCs w:val="18"/>
                <w:u w:val="none"/>
                <w:lang w:eastAsia="zh-Hans" w:bidi="ar"/>
              </w:rPr>
              <w:t>、1-3-5</w:t>
            </w:r>
            <w:r>
              <w:rPr>
                <w:rFonts w:hint="eastAsia" w:ascii="宋体" w:hAnsi="宋体" w:cs="宋体"/>
                <w:i w:val="0"/>
                <w:iCs w:val="0"/>
                <w:color w:val="C00000"/>
                <w:kern w:val="0"/>
                <w:sz w:val="18"/>
                <w:szCs w:val="18"/>
                <w:u w:val="none"/>
                <w:lang w:val="en-US" w:eastAsia="zh-Hans" w:bidi="ar"/>
              </w:rPr>
              <w:t>值班检查记录</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1月初—中旬</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Hans" w:bidi="ar-SA"/>
              </w:rPr>
            </w:pPr>
            <w:r>
              <w:rPr>
                <w:rFonts w:hint="eastAsia" w:ascii="宋体" w:hAnsi="宋体" w:eastAsia="宋体" w:cs="宋体"/>
                <w:color w:val="auto"/>
                <w:sz w:val="18"/>
                <w:szCs w:val="18"/>
                <w:lang w:val="en-US" w:eastAsia="zh-Hans"/>
              </w:rPr>
              <w:t>后勤主任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eastAsia="宋体" w:cs="宋体"/>
                <w:color w:val="auto"/>
                <w:sz w:val="18"/>
                <w:szCs w:val="18"/>
                <w:lang w:eastAsia="zh-CN"/>
              </w:rPr>
            </w:pPr>
            <w:r>
              <w:rPr>
                <w:rFonts w:hint="default" w:ascii="宋体" w:hAnsi="宋体" w:cs="宋体"/>
                <w:color w:val="auto"/>
                <w:sz w:val="18"/>
                <w:szCs w:val="18"/>
                <w:lang w:eastAsia="zh-CN"/>
              </w:rPr>
              <w:t>--</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ind w:left="0" w:leftChars="0"/>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假期值班安排表</w:t>
            </w:r>
          </w:p>
          <w:p>
            <w:pPr>
              <w:widowControl/>
              <w:spacing w:line="240" w:lineRule="auto"/>
              <w:ind w:left="0" w:leftChars="0"/>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值班检查记录</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default" w:ascii="宋体" w:hAnsi="宋体" w:cs="宋体"/>
                <w:color w:val="auto"/>
                <w:sz w:val="18"/>
                <w:szCs w:val="18"/>
                <w:lang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建议将假期值班安排情况进行公示和张贴</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便于有需要的人员进行联系</w:t>
            </w:r>
          </w:p>
        </w:tc>
      </w:tr>
      <w:tr>
        <w:tblPrEx>
          <w:tblCellMar>
            <w:top w:w="0" w:type="dxa"/>
            <w:left w:w="108" w:type="dxa"/>
            <w:bottom w:w="0" w:type="dxa"/>
            <w:right w:w="108" w:type="dxa"/>
          </w:tblCellMar>
        </w:tblPrEx>
        <w:trPr>
          <w:trHeight w:val="570" w:hRule="atLeast"/>
        </w:trPr>
        <w:tc>
          <w:tcPr>
            <w:tcW w:w="601" w:type="dxa"/>
            <w:vMerge w:val="continue"/>
            <w:tcBorders>
              <w:left w:val="single" w:color="auto" w:sz="4" w:space="0"/>
              <w:right w:val="single" w:color="auto" w:sz="4" w:space="0"/>
            </w:tcBorders>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FCD5B4"/>
            <w:vAlign w:val="center"/>
          </w:tcPr>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p>
        </w:tc>
        <w:tc>
          <w:tcPr>
            <w:tcW w:w="4027"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numPr>
                <w:ilvl w:val="0"/>
                <w:numId w:val="0"/>
              </w:numPr>
              <w:spacing w:line="240" w:lineRule="auto"/>
              <w:rPr>
                <w:rFonts w:hint="eastAsia" w:ascii="宋体" w:hAnsi="宋体" w:cs="宋体"/>
                <w:color w:val="000000"/>
                <w:sz w:val="18"/>
                <w:lang w:val="en-US" w:eastAsia="zh-Hans"/>
              </w:rPr>
            </w:pPr>
            <w:r>
              <w:rPr>
                <w:rFonts w:hint="default" w:ascii="宋体" w:hAnsi="宋体" w:cs="宋体"/>
                <w:color w:val="000000"/>
                <w:sz w:val="18"/>
              </w:rPr>
              <w:t>25</w:t>
            </w:r>
            <w:r>
              <w:rPr>
                <w:rFonts w:hint="eastAsia" w:ascii="宋体" w:hAnsi="宋体" w:cs="宋体"/>
                <w:color w:val="000000"/>
                <w:sz w:val="18"/>
                <w:lang w:val="en-US" w:eastAsia="zh-Hans"/>
              </w:rPr>
              <w:t>.</w:t>
            </w:r>
            <w:r>
              <w:rPr>
                <w:rFonts w:hint="eastAsia" w:ascii="宋体" w:hAnsi="宋体" w:cs="宋体"/>
                <w:color w:val="000000"/>
                <w:sz w:val="18"/>
              </w:rPr>
              <w:t>完成学期末安全工作总结</w:t>
            </w:r>
            <w:r>
              <w:rPr>
                <w:rFonts w:hint="eastAsia" w:ascii="宋体" w:hAnsi="宋体" w:cs="宋体"/>
                <w:color w:val="000000"/>
                <w:sz w:val="18"/>
                <w:lang w:val="en-US" w:eastAsia="zh-Hans"/>
              </w:rPr>
              <w:t>及</w:t>
            </w:r>
            <w:r>
              <w:rPr>
                <w:rFonts w:hint="default" w:ascii="宋体" w:hAnsi="宋体" w:cs="宋体"/>
                <w:color w:val="000000"/>
                <w:sz w:val="18"/>
                <w:lang w:eastAsia="zh-Hans"/>
              </w:rPr>
              <w:t>2023</w:t>
            </w:r>
            <w:r>
              <w:rPr>
                <w:rFonts w:hint="eastAsia" w:ascii="宋体" w:hAnsi="宋体" w:cs="宋体"/>
                <w:color w:val="000000"/>
                <w:sz w:val="18"/>
                <w:lang w:val="en-US" w:eastAsia="zh-Hans"/>
              </w:rPr>
              <w:t>年工作计划</w:t>
            </w:r>
          </w:p>
          <w:p>
            <w:pPr>
              <w:keepNext w:val="0"/>
              <w:keepLines w:val="0"/>
              <w:widowControl/>
              <w:numPr>
                <w:ilvl w:val="0"/>
                <w:numId w:val="0"/>
              </w:numPr>
              <w:spacing w:line="240" w:lineRule="auto"/>
              <w:rPr>
                <w:rFonts w:hint="eastAsia" w:ascii="宋体" w:hAnsi="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后勤主任——</w:t>
            </w:r>
            <w:r>
              <w:rPr>
                <w:rFonts w:hint="default" w:ascii="宋体" w:hAnsi="宋体" w:cs="宋体"/>
                <w:i w:val="0"/>
                <w:iCs w:val="0"/>
                <w:color w:val="C00000"/>
                <w:kern w:val="0"/>
                <w:sz w:val="18"/>
                <w:szCs w:val="18"/>
                <w:u w:val="none"/>
                <w:lang w:eastAsia="zh-CN" w:bidi="ar"/>
              </w:rPr>
              <w:t>1-3-6</w:t>
            </w:r>
            <w:r>
              <w:rPr>
                <w:rFonts w:hint="eastAsia" w:ascii="宋体" w:hAnsi="宋体" w:cs="宋体"/>
                <w:color w:val="C00000"/>
                <w:sz w:val="18"/>
              </w:rPr>
              <w:t>学期末安全工作总结</w:t>
            </w:r>
            <w:r>
              <w:rPr>
                <w:rFonts w:hint="default" w:ascii="宋体" w:hAnsi="宋体" w:cs="宋体"/>
                <w:color w:val="C00000"/>
                <w:sz w:val="18"/>
                <w:lang w:eastAsia="zh-Hans"/>
              </w:rPr>
              <w:t>、1-3-7 2023</w:t>
            </w:r>
            <w:r>
              <w:rPr>
                <w:rFonts w:hint="eastAsia" w:ascii="宋体" w:hAnsi="宋体" w:cs="宋体"/>
                <w:color w:val="C00000"/>
                <w:sz w:val="18"/>
                <w:lang w:val="en-US" w:eastAsia="zh-Hans"/>
              </w:rPr>
              <w:t>年安全工作计划</w:t>
            </w:r>
          </w:p>
        </w:tc>
        <w:tc>
          <w:tcPr>
            <w:tcW w:w="139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cs="宋体"/>
                <w:color w:val="auto"/>
                <w:kern w:val="2"/>
                <w:sz w:val="18"/>
                <w:szCs w:val="18"/>
                <w:lang w:eastAsia="zh-CN" w:bidi="ar-SA"/>
              </w:rPr>
            </w:pPr>
            <w:r>
              <w:rPr>
                <w:rFonts w:hint="default" w:ascii="宋体" w:hAnsi="宋体" w:cs="宋体"/>
                <w:color w:val="auto"/>
                <w:kern w:val="2"/>
                <w:sz w:val="18"/>
                <w:szCs w:val="18"/>
                <w:lang w:eastAsia="zh-CN" w:bidi="ar-SA"/>
              </w:rPr>
              <w:t>1</w:t>
            </w:r>
            <w:r>
              <w:rPr>
                <w:rFonts w:hint="eastAsia" w:ascii="宋体" w:hAnsi="宋体" w:cs="宋体"/>
                <w:color w:val="auto"/>
                <w:kern w:val="2"/>
                <w:sz w:val="18"/>
                <w:szCs w:val="18"/>
                <w:lang w:val="en-US" w:eastAsia="zh-Hans" w:bidi="ar-SA"/>
              </w:rPr>
              <w:t>月放假前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后勤主任</w:t>
            </w:r>
          </w:p>
        </w:tc>
        <w:tc>
          <w:tcPr>
            <w:tcW w:w="150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cs="宋体"/>
                <w:color w:val="auto"/>
                <w:sz w:val="18"/>
                <w:szCs w:val="18"/>
                <w:lang w:val="en-US" w:eastAsia="zh-Hans"/>
              </w:rPr>
            </w:pPr>
            <w:r>
              <w:rPr>
                <w:rFonts w:hint="eastAsia" w:ascii="宋体" w:hAnsi="宋体" w:cs="宋体"/>
                <w:color w:val="auto"/>
                <w:sz w:val="18"/>
                <w:szCs w:val="18"/>
                <w:lang w:val="en-US" w:eastAsia="zh-Hans"/>
              </w:rPr>
              <w:t>各项安全工作开展情况</w:t>
            </w:r>
          </w:p>
          <w:p>
            <w:pPr>
              <w:widowControl/>
              <w:spacing w:line="240" w:lineRule="auto"/>
              <w:textAlignment w:val="center"/>
              <w:rPr>
                <w:rFonts w:hint="eastAsia" w:ascii="宋体" w:hAnsi="宋体" w:cs="宋体"/>
                <w:color w:val="auto"/>
                <w:sz w:val="18"/>
                <w:szCs w:val="18"/>
                <w:lang w:val="en-US" w:eastAsia="zh-Hans"/>
              </w:rPr>
            </w:pPr>
            <w:r>
              <w:rPr>
                <w:rFonts w:hint="eastAsia" w:ascii="宋体" w:hAnsi="宋体" w:cs="宋体"/>
                <w:color w:val="auto"/>
                <w:sz w:val="18"/>
                <w:szCs w:val="18"/>
                <w:lang w:val="en-US" w:eastAsia="zh-Hans"/>
              </w:rPr>
              <w:t>按时间节点</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组织方法</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成效进行总结</w:t>
            </w:r>
          </w:p>
        </w:tc>
        <w:tc>
          <w:tcPr>
            <w:tcW w:w="173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ind w:left="0" w:leftChars="0"/>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安全工作总结及</w:t>
            </w:r>
            <w:r>
              <w:rPr>
                <w:rFonts w:hint="default" w:ascii="宋体" w:hAnsi="宋体" w:cs="宋体"/>
                <w:color w:val="auto"/>
                <w:kern w:val="2"/>
                <w:sz w:val="18"/>
                <w:szCs w:val="18"/>
                <w:lang w:eastAsia="zh-Hans" w:bidi="ar-SA"/>
              </w:rPr>
              <w:t>2023</w:t>
            </w:r>
            <w:r>
              <w:rPr>
                <w:rFonts w:hint="eastAsia" w:ascii="宋体" w:hAnsi="宋体" w:cs="宋体"/>
                <w:color w:val="auto"/>
                <w:kern w:val="2"/>
                <w:sz w:val="18"/>
                <w:szCs w:val="18"/>
                <w:lang w:val="en-US" w:eastAsia="zh-Hans" w:bidi="ar-SA"/>
              </w:rPr>
              <w:t>年安全工作计划</w:t>
            </w:r>
          </w:p>
        </w:tc>
        <w:tc>
          <w:tcPr>
            <w:tcW w:w="4544"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pacing w:line="240" w:lineRule="auto"/>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指导后勤主任在书写安全工作总结时按照既定的计划和具体工作实施情况进行书写</w:t>
            </w:r>
          </w:p>
          <w:p>
            <w:pPr>
              <w:widowControl/>
              <w:spacing w:line="240" w:lineRule="auto"/>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计划</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实施情况和总结要一一对应起来</w:t>
            </w:r>
          </w:p>
        </w:tc>
      </w:tr>
      <w:tr>
        <w:tblPrEx>
          <w:tblCellMar>
            <w:top w:w="0" w:type="dxa"/>
            <w:left w:w="108" w:type="dxa"/>
            <w:bottom w:w="0" w:type="dxa"/>
            <w:right w:w="108" w:type="dxa"/>
          </w:tblCellMar>
        </w:tblPrEx>
        <w:trPr>
          <w:trHeight w:val="542" w:hRule="atLeast"/>
        </w:trPr>
        <w:tc>
          <w:tcPr>
            <w:tcW w:w="1173" w:type="dxa"/>
            <w:gridSpan w:val="2"/>
            <w:tcBorders>
              <w:top w:val="single" w:color="auto"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bidi="ar"/>
              </w:rPr>
            </w:pPr>
            <w:r>
              <w:rPr>
                <w:rFonts w:hint="eastAsia" w:ascii="宋体" w:hAnsi="宋体" w:eastAsia="宋体" w:cs="宋体"/>
                <w:b/>
                <w:bCs/>
                <w:color w:val="FFFFFF"/>
                <w:kern w:val="0"/>
                <w:sz w:val="18"/>
                <w:szCs w:val="18"/>
                <w:lang w:bidi="ar"/>
              </w:rPr>
              <w:t>工作要点</w:t>
            </w:r>
          </w:p>
        </w:tc>
        <w:tc>
          <w:tcPr>
            <w:tcW w:w="4027"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bidi="ar"/>
              </w:rPr>
            </w:pPr>
            <w:r>
              <w:rPr>
                <w:rFonts w:hint="eastAsia" w:ascii="宋体" w:hAnsi="宋体" w:eastAsia="宋体" w:cs="宋体"/>
                <w:b/>
                <w:bCs/>
                <w:color w:val="FFFFFF"/>
                <w:kern w:val="0"/>
                <w:sz w:val="18"/>
                <w:szCs w:val="18"/>
                <w:lang w:bidi="ar"/>
              </w:rPr>
              <w:t>重点工作内容</w:t>
            </w:r>
          </w:p>
        </w:tc>
        <w:tc>
          <w:tcPr>
            <w:tcW w:w="1395"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080"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Hans" w:bidi="ar"/>
              </w:rPr>
            </w:pPr>
            <w:r>
              <w:rPr>
                <w:rFonts w:hint="eastAsia" w:ascii="宋体" w:hAnsi="宋体" w:eastAsia="宋体" w:cs="宋体"/>
                <w:b/>
                <w:bCs/>
                <w:color w:val="FFFFFF"/>
                <w:kern w:val="0"/>
                <w:sz w:val="18"/>
                <w:szCs w:val="18"/>
                <w:lang w:bidi="ar"/>
              </w:rPr>
              <w:t>责任人</w:t>
            </w:r>
          </w:p>
        </w:tc>
        <w:tc>
          <w:tcPr>
            <w:tcW w:w="1506"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1734"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Hans" w:bidi="ar"/>
              </w:rPr>
            </w:pPr>
            <w:r>
              <w:rPr>
                <w:rFonts w:hint="eastAsia" w:ascii="宋体" w:hAnsi="宋体" w:eastAsia="宋体" w:cs="宋体"/>
                <w:b/>
                <w:bCs/>
                <w:color w:val="FFFFFF"/>
                <w:kern w:val="0"/>
                <w:sz w:val="18"/>
                <w:szCs w:val="18"/>
                <w:lang w:bidi="ar"/>
              </w:rPr>
              <w:t>档案资料</w:t>
            </w:r>
          </w:p>
        </w:tc>
        <w:tc>
          <w:tcPr>
            <w:tcW w:w="4544"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Hans" w:bidi="ar"/>
              </w:rPr>
            </w:pPr>
            <w:r>
              <w:rPr>
                <w:rFonts w:hint="eastAsia" w:ascii="宋体" w:hAnsi="宋体" w:eastAsia="宋体" w:cs="宋体"/>
                <w:b/>
                <w:bCs/>
                <w:color w:val="FFFFFF"/>
                <w:kern w:val="0"/>
                <w:sz w:val="18"/>
                <w:szCs w:val="18"/>
                <w:lang w:bidi="ar"/>
              </w:rPr>
              <w:t>区域督导指导策略</w:t>
            </w:r>
          </w:p>
        </w:tc>
      </w:tr>
      <w:tr>
        <w:tblPrEx>
          <w:tblCellMar>
            <w:top w:w="0" w:type="dxa"/>
            <w:left w:w="108" w:type="dxa"/>
            <w:bottom w:w="0" w:type="dxa"/>
            <w:right w:w="108" w:type="dxa"/>
          </w:tblCellMar>
        </w:tblPrEx>
        <w:trPr>
          <w:trHeight w:val="90" w:hRule="atLeast"/>
        </w:trPr>
        <w:tc>
          <w:tcPr>
            <w:tcW w:w="601" w:type="dxa"/>
            <w:vMerge w:val="restart"/>
            <w:tcBorders>
              <w:top w:val="single" w:color="000000" w:sz="4" w:space="0"/>
              <w:left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悠宝</w:t>
            </w:r>
          </w:p>
          <w:p>
            <w:pPr>
              <w:keepNext w:val="0"/>
              <w:keepLines w:val="0"/>
              <w:widowControl/>
              <w:suppressLineNumbers w:val="0"/>
              <w:spacing w:line="240" w:lineRule="auto"/>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i w:val="0"/>
                <w:iCs w:val="0"/>
                <w:color w:val="auto"/>
                <w:kern w:val="0"/>
                <w:sz w:val="18"/>
                <w:szCs w:val="18"/>
                <w:u w:val="none"/>
                <w:lang w:val="en-US" w:eastAsia="zh-CN" w:bidi="ar"/>
              </w:rPr>
              <w:t>乐园</w:t>
            </w:r>
          </w:p>
          <w:p>
            <w:pPr>
              <w:widowControl/>
              <w:spacing w:line="240" w:lineRule="auto"/>
              <w:jc w:val="center"/>
              <w:textAlignment w:val="center"/>
              <w:rPr>
                <w:rFonts w:hint="eastAsia" w:ascii="宋体" w:hAnsi="宋体" w:eastAsia="宋体" w:cs="宋体"/>
                <w:b/>
                <w:bCs/>
                <w:color w:val="auto"/>
                <w:sz w:val="18"/>
                <w:szCs w:val="18"/>
              </w:rPr>
            </w:pPr>
          </w:p>
        </w:tc>
        <w:tc>
          <w:tcPr>
            <w:tcW w:w="572" w:type="dxa"/>
            <w:vMerge w:val="restart"/>
            <w:tcBorders>
              <w:top w:val="single" w:color="000000" w:sz="4" w:space="0"/>
              <w:left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i w:val="0"/>
                <w:iCs w:val="0"/>
                <w:color w:val="auto"/>
                <w:kern w:val="0"/>
                <w:sz w:val="18"/>
                <w:szCs w:val="18"/>
                <w:u w:val="none"/>
                <w:lang w:val="en-US" w:eastAsia="zh-CN" w:bidi="ar"/>
              </w:rPr>
              <w:t>重点管理工作</w:t>
            </w:r>
          </w:p>
        </w:tc>
        <w:tc>
          <w:tcPr>
            <w:tcW w:w="4027"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numPr>
                <w:ilvl w:val="0"/>
                <w:numId w:val="0"/>
              </w:numPr>
              <w:suppressLineNumbers w:val="0"/>
              <w:tabs>
                <w:tab w:val="left" w:pos="956"/>
              </w:tabs>
              <w:spacing w:line="240" w:lineRule="auto"/>
              <w:jc w:val="left"/>
              <w:textAlignment w:val="center"/>
              <w:rPr>
                <w:rFonts w:hint="eastAsia" w:ascii="宋体" w:hAnsi="宋体" w:eastAsia="宋体" w:cs="宋体"/>
                <w:i w:val="0"/>
                <w:iCs w:val="0"/>
                <w:color w:val="C00000"/>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依据在园幼儿情况、招生情况</w:t>
            </w:r>
            <w:r>
              <w:rPr>
                <w:rFonts w:hint="eastAsia" w:ascii="宋体" w:hAnsi="宋体" w:eastAsia="宋体" w:cs="宋体"/>
                <w:i w:val="0"/>
                <w:iCs w:val="0"/>
                <w:color w:val="auto"/>
                <w:kern w:val="0"/>
                <w:sz w:val="18"/>
                <w:szCs w:val="18"/>
                <w:u w:val="none"/>
                <w:lang w:val="en-US" w:eastAsia="zh-CN" w:bidi="ar"/>
              </w:rPr>
              <w:t>做好新学期物品采购预算</w:t>
            </w: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1月初</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项目</w:t>
            </w:r>
          </w:p>
          <w:p>
            <w:pPr>
              <w:widowControl/>
              <w:spacing w:line="240" w:lineRule="auto"/>
              <w:jc w:val="center"/>
              <w:textAlignment w:val="center"/>
              <w:rPr>
                <w:rFonts w:hint="eastAsia" w:ascii="宋体" w:hAnsi="宋体" w:eastAsia="宋体" w:cs="宋体"/>
                <w:color w:val="auto"/>
                <w:kern w:val="2"/>
                <w:sz w:val="18"/>
                <w:szCs w:val="18"/>
                <w:lang w:val="en-US" w:eastAsia="zh-Hans" w:bidi="ar-SA"/>
              </w:rPr>
            </w:pPr>
            <w:r>
              <w:rPr>
                <w:rFonts w:hint="eastAsia" w:ascii="宋体" w:hAnsi="宋体" w:eastAsia="宋体" w:cs="宋体"/>
                <w:color w:val="auto"/>
                <w:sz w:val="18"/>
                <w:szCs w:val="18"/>
                <w:lang w:val="en-US" w:eastAsia="zh-Hans"/>
              </w:rPr>
              <w:t>负责人</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招生人数统计表</w:t>
            </w:r>
          </w:p>
          <w:p>
            <w:pPr>
              <w:widowControl/>
              <w:spacing w:line="240" w:lineRule="auto"/>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在园幼儿数</w:t>
            </w:r>
          </w:p>
        </w:tc>
        <w:tc>
          <w:tcPr>
            <w:tcW w:w="173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预算表</w:t>
            </w:r>
          </w:p>
        </w:tc>
        <w:tc>
          <w:tcPr>
            <w:tcW w:w="454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悠宝乐园教材数量统计</w:t>
            </w:r>
          </w:p>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幼儿生活用品统计</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被褥</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园服等</w:t>
            </w:r>
          </w:p>
          <w:p>
            <w:pPr>
              <w:widowControl/>
              <w:spacing w:line="240" w:lineRule="auto"/>
              <w:jc w:val="left"/>
              <w:textAlignment w:val="center"/>
              <w:rPr>
                <w:rFonts w:hint="eastAsia" w:ascii="宋体" w:hAnsi="宋体" w:eastAsia="宋体" w:cs="宋体"/>
                <w:color w:val="auto"/>
                <w:sz w:val="18"/>
                <w:szCs w:val="18"/>
                <w:lang w:val="en-US" w:eastAsia="zh-Hans"/>
              </w:rPr>
            </w:pPr>
            <w:r>
              <w:rPr>
                <w:rFonts w:hint="default" w:ascii="宋体" w:hAnsi="宋体" w:eastAsia="宋体" w:cs="宋体"/>
                <w:color w:val="auto"/>
                <w:sz w:val="18"/>
                <w:szCs w:val="18"/>
                <w:lang w:val="en-US" w:eastAsia="zh-Hans"/>
              </w:rPr>
              <w:t>③</w:t>
            </w:r>
            <w:r>
              <w:rPr>
                <w:rFonts w:hint="eastAsia" w:ascii="宋体" w:hAnsi="宋体" w:eastAsia="宋体" w:cs="宋体"/>
                <w:color w:val="auto"/>
                <w:sz w:val="18"/>
                <w:szCs w:val="18"/>
                <w:lang w:val="en-US" w:eastAsia="zh-Hans"/>
              </w:rPr>
              <w:t>填写采购预算表格</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交园长审批</w:t>
            </w:r>
          </w:p>
          <w:p>
            <w:pPr>
              <w:widowControl/>
              <w:spacing w:line="240" w:lineRule="auto"/>
              <w:jc w:val="left"/>
              <w:textAlignment w:val="center"/>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fldChar w:fldCharType="begin"/>
            </w:r>
            <w:r>
              <w:rPr>
                <w:rFonts w:hint="default" w:ascii="宋体" w:hAnsi="宋体" w:eastAsia="宋体" w:cs="宋体"/>
                <w:color w:val="auto"/>
                <w:sz w:val="18"/>
                <w:szCs w:val="18"/>
                <w:lang w:val="en-US" w:eastAsia="zh-CN"/>
              </w:rPr>
              <w:instrText xml:space="preserve"> = 4 \* GB3 \* MERGEFORMAT </w:instrText>
            </w:r>
            <w:r>
              <w:rPr>
                <w:rFonts w:hint="default" w:ascii="宋体" w:hAnsi="宋体" w:eastAsia="宋体" w:cs="宋体"/>
                <w:color w:val="auto"/>
                <w:sz w:val="18"/>
                <w:szCs w:val="18"/>
                <w:lang w:val="en-US" w:eastAsia="zh-CN"/>
              </w:rPr>
              <w:fldChar w:fldCharType="separate"/>
            </w:r>
            <w:r>
              <w:rPr>
                <w:rFonts w:hint="default" w:ascii="宋体" w:hAnsi="宋体" w:eastAsia="宋体" w:cs="宋体"/>
                <w:color w:val="auto"/>
                <w:sz w:val="18"/>
                <w:szCs w:val="18"/>
                <w:lang w:val="en-US" w:eastAsia="zh-Hans"/>
              </w:rPr>
              <w:t>④</w:t>
            </w:r>
            <w:r>
              <w:rPr>
                <w:rFonts w:hint="default" w:ascii="宋体" w:hAnsi="宋体" w:eastAsia="宋体" w:cs="宋体"/>
                <w:color w:val="auto"/>
                <w:sz w:val="18"/>
                <w:szCs w:val="18"/>
                <w:lang w:val="en-US" w:eastAsia="zh-CN"/>
              </w:rPr>
              <w:fldChar w:fldCharType="end"/>
            </w:r>
            <w:r>
              <w:rPr>
                <w:rFonts w:hint="eastAsia" w:ascii="宋体" w:hAnsi="宋体" w:eastAsia="宋体" w:cs="宋体"/>
                <w:color w:val="auto"/>
                <w:sz w:val="18"/>
                <w:szCs w:val="18"/>
                <w:lang w:val="en-US" w:eastAsia="zh-Hans"/>
              </w:rPr>
              <w:t>结合疫情期间物流进度</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提前下单</w:t>
            </w:r>
          </w:p>
        </w:tc>
      </w:tr>
      <w:tr>
        <w:tblPrEx>
          <w:tblCellMar>
            <w:top w:w="0" w:type="dxa"/>
            <w:left w:w="108" w:type="dxa"/>
            <w:bottom w:w="0" w:type="dxa"/>
            <w:right w:w="108" w:type="dxa"/>
          </w:tblCellMar>
        </w:tblPrEx>
        <w:trPr>
          <w:trHeight w:val="380"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numPr>
                <w:ilvl w:val="0"/>
                <w:numId w:val="1"/>
              </w:numPr>
              <w:spacing w:line="240" w:lineRule="auto"/>
              <w:ind w:left="0" w:leftChars="0" w:firstLine="0" w:firstLineChars="0"/>
              <w:textAlignment w:val="center"/>
              <w:rPr>
                <w:rFonts w:hint="eastAsia" w:ascii="宋体" w:hAnsi="宋体" w:cs="宋体"/>
                <w:i w:val="0"/>
                <w:iCs w:val="0"/>
                <w:color w:val="auto"/>
                <w:kern w:val="0"/>
                <w:sz w:val="18"/>
                <w:szCs w:val="18"/>
                <w:u w:val="none"/>
                <w:lang w:val="en-US" w:eastAsia="zh-Hans" w:bidi="ar"/>
              </w:rPr>
            </w:pPr>
            <w:r>
              <w:rPr>
                <w:rFonts w:hint="eastAsia" w:ascii="宋体" w:hAnsi="宋体" w:cs="宋体"/>
                <w:i w:val="0"/>
                <w:iCs w:val="0"/>
                <w:color w:val="auto"/>
                <w:kern w:val="0"/>
                <w:sz w:val="18"/>
                <w:szCs w:val="18"/>
                <w:u w:val="none"/>
                <w:lang w:val="en-US" w:eastAsia="zh-Hans" w:bidi="ar"/>
              </w:rPr>
              <w:t>指导各班级</w:t>
            </w:r>
            <w:r>
              <w:rPr>
                <w:rFonts w:hint="eastAsia" w:ascii="宋体" w:hAnsi="宋体" w:cs="宋体"/>
                <w:i w:val="0"/>
                <w:iCs w:val="0"/>
                <w:color w:val="auto"/>
                <w:kern w:val="0"/>
                <w:sz w:val="18"/>
                <w:szCs w:val="18"/>
                <w:u w:val="none"/>
                <w:lang w:val="en-US" w:eastAsia="zh-CN" w:bidi="ar"/>
              </w:rPr>
              <w:t>做好假期亲子关系指导</w:t>
            </w:r>
            <w:r>
              <w:rPr>
                <w:rFonts w:hint="eastAsia" w:ascii="宋体" w:hAnsi="宋体" w:cs="宋体"/>
                <w:i w:val="0"/>
                <w:iCs w:val="0"/>
                <w:color w:val="auto"/>
                <w:kern w:val="0"/>
                <w:sz w:val="18"/>
                <w:szCs w:val="18"/>
                <w:u w:val="none"/>
                <w:lang w:val="en-US" w:eastAsia="zh-Hans" w:bidi="ar"/>
              </w:rPr>
              <w:t>工作</w:t>
            </w:r>
          </w:p>
          <w:p>
            <w:pPr>
              <w:widowControl/>
              <w:numPr>
                <w:ilvl w:val="0"/>
                <w:numId w:val="0"/>
              </w:numPr>
              <w:spacing w:line="240" w:lineRule="auto"/>
              <w:ind w:leftChars="0"/>
              <w:textAlignment w:val="center"/>
              <w:rPr>
                <w:rFonts w:hint="eastAsia" w:ascii="宋体" w:hAnsi="宋体" w:eastAsia="宋体" w:cs="宋体"/>
                <w:i w:val="0"/>
                <w:iCs w:val="0"/>
                <w:color w:val="auto"/>
                <w:kern w:val="0"/>
                <w:sz w:val="18"/>
                <w:szCs w:val="18"/>
                <w:u w:val="none"/>
                <w:lang w:val="en-US" w:eastAsia="zh-Hans"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——1-1-1</w:t>
            </w:r>
            <w:r>
              <w:rPr>
                <w:rFonts w:hint="eastAsia" w:ascii="宋体" w:hAnsi="宋体" w:cs="宋体"/>
                <w:i w:val="0"/>
                <w:iCs w:val="0"/>
                <w:color w:val="C00000"/>
                <w:kern w:val="0"/>
                <w:sz w:val="18"/>
                <w:szCs w:val="18"/>
                <w:u w:val="none"/>
                <w:lang w:val="en-US" w:eastAsia="zh-Hans" w:bidi="ar"/>
              </w:rPr>
              <w:t>亲子关系</w:t>
            </w: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1月初</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项目</w:t>
            </w:r>
          </w:p>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Hans"/>
              </w:rPr>
              <w:t>负责人</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教师对亲子关系的了解及指导方法</w:t>
            </w:r>
          </w:p>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指导途径的确认</w:t>
            </w:r>
          </w:p>
        </w:tc>
        <w:tc>
          <w:tcPr>
            <w:tcW w:w="1734"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家长沟通记录表</w:t>
            </w:r>
          </w:p>
        </w:tc>
        <w:tc>
          <w:tcPr>
            <w:tcW w:w="454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指导园所放假期间定期发送有趣的亲子游戏</w:t>
            </w:r>
          </w:p>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指导园所放假前发送亲子之间相处方法</w:t>
            </w:r>
          </w:p>
          <w:p>
            <w:pPr>
              <w:widowControl/>
              <w:spacing w:line="240" w:lineRule="auto"/>
              <w:jc w:val="left"/>
              <w:textAlignment w:val="center"/>
              <w:rPr>
                <w:rFonts w:hint="default" w:ascii="宋体" w:hAnsi="宋体" w:cs="宋体"/>
                <w:color w:val="auto"/>
                <w:sz w:val="18"/>
                <w:szCs w:val="18"/>
                <w:lang w:val="en-US" w:eastAsia="zh-CN"/>
              </w:rPr>
            </w:pP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可结合威园通育儿宝典内容</w:t>
            </w:r>
            <w:r>
              <w:rPr>
                <w:rFonts w:hint="default" w:ascii="宋体" w:hAnsi="宋体" w:cs="宋体"/>
                <w:color w:val="auto"/>
                <w:sz w:val="18"/>
                <w:szCs w:val="18"/>
                <w:lang w:eastAsia="zh-Hans"/>
              </w:rPr>
              <w:t>）</w:t>
            </w:r>
          </w:p>
        </w:tc>
      </w:tr>
      <w:tr>
        <w:tblPrEx>
          <w:tblCellMar>
            <w:top w:w="0" w:type="dxa"/>
            <w:left w:w="108" w:type="dxa"/>
            <w:bottom w:w="0" w:type="dxa"/>
            <w:right w:w="108" w:type="dxa"/>
          </w:tblCellMar>
        </w:tblPrEx>
        <w:trPr>
          <w:trHeight w:val="380"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bottom w:val="nil"/>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4027"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numPr>
                <w:ilvl w:val="0"/>
                <w:numId w:val="1"/>
              </w:numPr>
              <w:spacing w:line="240" w:lineRule="auto"/>
              <w:ind w:left="0" w:leftChars="0" w:firstLine="0" w:firstLineChars="0"/>
              <w:textAlignment w:val="center"/>
              <w:rPr>
                <w:rFonts w:hint="eastAsia" w:ascii="宋体" w:hAnsi="宋体" w:cs="宋体"/>
                <w:i w:val="0"/>
                <w:iCs w:val="0"/>
                <w:color w:val="auto"/>
                <w:kern w:val="0"/>
                <w:sz w:val="18"/>
                <w:szCs w:val="18"/>
                <w:u w:val="none"/>
                <w:lang w:val="en-US" w:eastAsia="zh-Hans" w:bidi="ar"/>
              </w:rPr>
            </w:pPr>
            <w:r>
              <w:rPr>
                <w:rFonts w:hint="eastAsia" w:ascii="宋体" w:hAnsi="宋体" w:cs="宋体"/>
                <w:i w:val="0"/>
                <w:iCs w:val="0"/>
                <w:color w:val="auto"/>
                <w:kern w:val="0"/>
                <w:sz w:val="18"/>
                <w:szCs w:val="18"/>
                <w:u w:val="none"/>
                <w:lang w:val="en-US" w:eastAsia="zh-Hans" w:bidi="ar"/>
              </w:rPr>
              <w:t>指导教师</w:t>
            </w:r>
            <w:r>
              <w:rPr>
                <w:rFonts w:hint="eastAsia" w:ascii="宋体" w:hAnsi="宋体" w:cs="宋体"/>
                <w:i w:val="0"/>
                <w:iCs w:val="0"/>
                <w:color w:val="auto"/>
                <w:kern w:val="0"/>
                <w:sz w:val="18"/>
                <w:szCs w:val="18"/>
                <w:u w:val="none"/>
                <w:lang w:val="en-US" w:eastAsia="zh-CN" w:bidi="ar"/>
              </w:rPr>
              <w:t>做好学期末班级工作总结</w:t>
            </w:r>
            <w:r>
              <w:rPr>
                <w:rFonts w:hint="eastAsia" w:ascii="宋体" w:hAnsi="宋体" w:cs="宋体"/>
                <w:i w:val="0"/>
                <w:iCs w:val="0"/>
                <w:color w:val="auto"/>
                <w:kern w:val="0"/>
                <w:sz w:val="18"/>
                <w:szCs w:val="18"/>
                <w:u w:val="none"/>
                <w:lang w:val="en-US" w:eastAsia="zh-Hans" w:bidi="ar"/>
              </w:rPr>
              <w:t>及</w:t>
            </w:r>
            <w:r>
              <w:rPr>
                <w:rFonts w:hint="default" w:ascii="宋体" w:hAnsi="宋体" w:cs="宋体"/>
                <w:i w:val="0"/>
                <w:iCs w:val="0"/>
                <w:color w:val="auto"/>
                <w:kern w:val="0"/>
                <w:sz w:val="18"/>
                <w:szCs w:val="18"/>
                <w:u w:val="none"/>
                <w:lang w:eastAsia="zh-Hans" w:bidi="ar"/>
              </w:rPr>
              <w:t>2023</w:t>
            </w:r>
            <w:r>
              <w:rPr>
                <w:rFonts w:hint="eastAsia" w:ascii="宋体" w:hAnsi="宋体" w:cs="宋体"/>
                <w:i w:val="0"/>
                <w:iCs w:val="0"/>
                <w:color w:val="auto"/>
                <w:kern w:val="0"/>
                <w:sz w:val="18"/>
                <w:szCs w:val="18"/>
                <w:u w:val="none"/>
                <w:lang w:val="en-US" w:eastAsia="zh-Hans" w:bidi="ar"/>
              </w:rPr>
              <w:t>年新学期工作计划</w:t>
            </w:r>
          </w:p>
          <w:p>
            <w:pPr>
              <w:widowControl/>
              <w:numPr>
                <w:ilvl w:val="0"/>
                <w:numId w:val="0"/>
              </w:numPr>
              <w:spacing w:line="240" w:lineRule="auto"/>
              <w:ind w:leftChars="0"/>
              <w:textAlignment w:val="center"/>
              <w:rPr>
                <w:rFonts w:hint="eastAsia" w:ascii="宋体" w:hAnsi="宋体" w:cs="宋体"/>
                <w:i w:val="0"/>
                <w:iCs w:val="0"/>
                <w:color w:val="C00000"/>
                <w:kern w:val="0"/>
                <w:sz w:val="18"/>
                <w:szCs w:val="18"/>
                <w:u w:val="none"/>
                <w:lang w:val="en-US" w:eastAsia="zh-Hans" w:bidi="ar"/>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——1-</w:t>
            </w:r>
            <w:r>
              <w:rPr>
                <w:rFonts w:hint="default" w:ascii="宋体" w:hAnsi="宋体" w:cs="宋体"/>
                <w:i w:val="0"/>
                <w:iCs w:val="0"/>
                <w:color w:val="C00000"/>
                <w:kern w:val="0"/>
                <w:sz w:val="18"/>
                <w:szCs w:val="18"/>
                <w:u w:val="none"/>
                <w:lang w:eastAsia="zh-CN" w:bidi="ar"/>
              </w:rPr>
              <w:t>2</w:t>
            </w:r>
            <w:r>
              <w:rPr>
                <w:rFonts w:hint="eastAsia" w:ascii="宋体" w:hAnsi="宋体" w:cs="宋体"/>
                <w:i w:val="0"/>
                <w:iCs w:val="0"/>
                <w:color w:val="C00000"/>
                <w:kern w:val="0"/>
                <w:sz w:val="18"/>
                <w:szCs w:val="18"/>
                <w:u w:val="none"/>
                <w:lang w:val="en-US" w:eastAsia="zh-CN" w:bidi="ar"/>
              </w:rPr>
              <w:t>-</w:t>
            </w:r>
            <w:r>
              <w:rPr>
                <w:rFonts w:hint="default" w:ascii="宋体" w:hAnsi="宋体" w:cs="宋体"/>
                <w:i w:val="0"/>
                <w:iCs w:val="0"/>
                <w:color w:val="C00000"/>
                <w:kern w:val="0"/>
                <w:sz w:val="18"/>
                <w:szCs w:val="18"/>
                <w:u w:val="none"/>
                <w:lang w:eastAsia="zh-CN" w:bidi="ar"/>
              </w:rPr>
              <w:t>1</w:t>
            </w:r>
            <w:r>
              <w:rPr>
                <w:rFonts w:hint="eastAsia" w:ascii="宋体" w:hAnsi="宋体" w:cs="宋体"/>
                <w:i w:val="0"/>
                <w:iCs w:val="0"/>
                <w:color w:val="C00000"/>
                <w:kern w:val="0"/>
                <w:sz w:val="18"/>
                <w:szCs w:val="18"/>
                <w:u w:val="none"/>
                <w:lang w:val="en-US" w:eastAsia="zh-CN" w:bidi="ar"/>
              </w:rPr>
              <w:t>学期末班级工作总结</w:t>
            </w:r>
            <w:r>
              <w:rPr>
                <w:rFonts w:hint="default" w:ascii="宋体" w:hAnsi="宋体" w:cs="宋体"/>
                <w:i w:val="0"/>
                <w:iCs w:val="0"/>
                <w:color w:val="C00000"/>
                <w:kern w:val="0"/>
                <w:sz w:val="18"/>
                <w:szCs w:val="18"/>
                <w:u w:val="none"/>
                <w:lang w:eastAsia="zh-Hans" w:bidi="ar"/>
              </w:rPr>
              <w:t xml:space="preserve">、1-2-2 </w:t>
            </w:r>
            <w:r>
              <w:rPr>
                <w:rFonts w:hint="eastAsia" w:ascii="宋体" w:hAnsi="宋体" w:cs="宋体"/>
                <w:i w:val="0"/>
                <w:iCs w:val="0"/>
                <w:color w:val="C00000"/>
                <w:kern w:val="0"/>
                <w:sz w:val="18"/>
                <w:szCs w:val="18"/>
                <w:u w:val="none"/>
                <w:lang w:val="en-US" w:eastAsia="zh-Hans" w:bidi="ar"/>
              </w:rPr>
              <w:t>新学期工作计划</w:t>
            </w:r>
          </w:p>
          <w:p>
            <w:pPr>
              <w:widowControl/>
              <w:numPr>
                <w:ilvl w:val="0"/>
                <w:numId w:val="0"/>
              </w:numPr>
              <w:spacing w:line="240" w:lineRule="auto"/>
              <w:ind w:leftChars="0"/>
              <w:textAlignment w:val="center"/>
              <w:rPr>
                <w:rFonts w:hint="eastAsia" w:ascii="宋体" w:hAnsi="宋体" w:cs="宋体"/>
                <w:i w:val="0"/>
                <w:iCs w:val="0"/>
                <w:color w:val="auto"/>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1月</w:t>
            </w:r>
            <w:r>
              <w:rPr>
                <w:rFonts w:hint="eastAsia" w:ascii="宋体" w:hAnsi="宋体" w:cs="宋体"/>
                <w:i w:val="0"/>
                <w:iCs w:val="0"/>
                <w:color w:val="auto"/>
                <w:sz w:val="18"/>
                <w:szCs w:val="18"/>
                <w:u w:val="none"/>
                <w:lang w:val="en-US" w:eastAsia="zh-Hans"/>
              </w:rPr>
              <w:t>放假前</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项目</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Hans"/>
              </w:rPr>
              <w:t>负责人</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cs="宋体"/>
                <w:i w:val="0"/>
                <w:iCs w:val="0"/>
                <w:color w:val="auto"/>
                <w:sz w:val="18"/>
                <w:szCs w:val="18"/>
                <w:u w:val="none"/>
                <w:lang w:val="en-US" w:eastAsia="zh-Hans"/>
              </w:rPr>
            </w:pPr>
            <w:r>
              <w:rPr>
                <w:rFonts w:hint="eastAsia" w:ascii="宋体" w:hAnsi="宋体" w:cs="宋体"/>
                <w:i w:val="0"/>
                <w:iCs w:val="0"/>
                <w:color w:val="auto"/>
                <w:sz w:val="18"/>
                <w:szCs w:val="18"/>
                <w:u w:val="none"/>
                <w:lang w:val="en-US" w:eastAsia="zh-Hans"/>
              </w:rPr>
              <w:t>统一工作总结的书写模块</w:t>
            </w:r>
          </w:p>
          <w:p>
            <w:pPr>
              <w:keepNext w:val="0"/>
              <w:keepLines w:val="0"/>
              <w:widowControl/>
              <w:suppressLineNumbers w:val="0"/>
              <w:spacing w:line="240" w:lineRule="auto"/>
              <w:jc w:val="left"/>
              <w:textAlignment w:val="center"/>
              <w:rPr>
                <w:rFonts w:hint="eastAsia" w:ascii="宋体" w:hAnsi="宋体" w:cs="宋体"/>
                <w:i w:val="0"/>
                <w:iCs w:val="0"/>
                <w:color w:val="auto"/>
                <w:sz w:val="18"/>
                <w:szCs w:val="18"/>
                <w:u w:val="none"/>
                <w:lang w:val="en-US" w:eastAsia="zh-Hans"/>
              </w:rPr>
            </w:pPr>
            <w:r>
              <w:rPr>
                <w:rFonts w:hint="eastAsia" w:ascii="宋体" w:hAnsi="宋体" w:cs="宋体"/>
                <w:i w:val="0"/>
                <w:iCs w:val="0"/>
                <w:color w:val="auto"/>
                <w:sz w:val="18"/>
                <w:szCs w:val="18"/>
                <w:u w:val="none"/>
                <w:lang w:val="en-US" w:eastAsia="zh-Hans"/>
              </w:rPr>
              <w:t>统一工作计划的书写模块</w:t>
            </w:r>
          </w:p>
        </w:tc>
        <w:tc>
          <w:tcPr>
            <w:tcW w:w="1734"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Hans" w:bidi="ar"/>
              </w:rPr>
            </w:pPr>
            <w:r>
              <w:rPr>
                <w:rFonts w:hint="eastAsia" w:ascii="宋体" w:hAnsi="宋体" w:eastAsia="宋体" w:cs="宋体"/>
                <w:i w:val="0"/>
                <w:iCs w:val="0"/>
                <w:color w:val="auto"/>
                <w:kern w:val="0"/>
                <w:sz w:val="18"/>
                <w:szCs w:val="18"/>
                <w:u w:val="none"/>
                <w:lang w:val="en-US" w:eastAsia="zh-Hans" w:bidi="ar"/>
              </w:rPr>
              <w:t>培训记录</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Hans" w:bidi="ar"/>
              </w:rPr>
            </w:pPr>
            <w:r>
              <w:rPr>
                <w:rFonts w:hint="eastAsia" w:ascii="宋体" w:hAnsi="宋体" w:eastAsia="宋体" w:cs="宋体"/>
                <w:i w:val="0"/>
                <w:iCs w:val="0"/>
                <w:color w:val="auto"/>
                <w:kern w:val="0"/>
                <w:sz w:val="18"/>
                <w:szCs w:val="18"/>
                <w:u w:val="none"/>
                <w:lang w:val="en-US" w:eastAsia="zh-Hans" w:bidi="ar"/>
              </w:rPr>
              <w:t>参训照片</w:t>
            </w:r>
          </w:p>
        </w:tc>
        <w:tc>
          <w:tcPr>
            <w:tcW w:w="454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指导保教主任为教师讲解总结</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计划的书写模块</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规范和具体内容</w:t>
            </w:r>
          </w:p>
          <w:p>
            <w:pPr>
              <w:widowControl/>
              <w:spacing w:line="240" w:lineRule="auto"/>
              <w:jc w:val="left"/>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书写总结时要包含上学期班级工作的具体开展情况</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幼儿习惯</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自理能力以及各方面发展情况</w:t>
            </w:r>
          </w:p>
        </w:tc>
      </w:tr>
      <w:tr>
        <w:tblPrEx>
          <w:tblCellMar>
            <w:top w:w="0" w:type="dxa"/>
            <w:left w:w="108" w:type="dxa"/>
            <w:bottom w:w="0" w:type="dxa"/>
            <w:right w:w="108" w:type="dxa"/>
          </w:tblCellMar>
        </w:tblPrEx>
        <w:trPr>
          <w:trHeight w:val="380"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tcBorders>
              <w:top w:val="single" w:color="000000" w:sz="4" w:space="0"/>
              <w:left w:val="single" w:color="000000" w:sz="4" w:space="0"/>
              <w:right w:val="single" w:color="000000" w:sz="4" w:space="0"/>
            </w:tcBorders>
            <w:shd w:val="clear" w:color="auto" w:fill="E4DFEC"/>
            <w:vAlign w:val="center"/>
          </w:tcPr>
          <w:p>
            <w:pPr>
              <w:widowControl/>
              <w:spacing w:line="240" w:lineRule="auto"/>
              <w:jc w:val="center"/>
              <w:textAlignment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CN"/>
              </w:rPr>
              <w:t>大型</w:t>
            </w:r>
            <w:r>
              <w:rPr>
                <w:rFonts w:hint="eastAsia" w:ascii="宋体" w:hAnsi="宋体" w:eastAsia="宋体" w:cs="宋体"/>
                <w:b/>
                <w:bCs/>
                <w:color w:val="auto"/>
                <w:sz w:val="18"/>
                <w:szCs w:val="18"/>
                <w:lang w:val="en-US" w:eastAsia="zh-Hans"/>
              </w:rPr>
              <w:t>活动</w:t>
            </w:r>
          </w:p>
        </w:tc>
        <w:tc>
          <w:tcPr>
            <w:tcW w:w="4027"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4.</w:t>
            </w:r>
            <w:r>
              <w:rPr>
                <w:rFonts w:hint="eastAsia" w:ascii="宋体" w:hAnsi="宋体" w:cs="宋体"/>
                <w:i w:val="0"/>
                <w:iCs w:val="0"/>
                <w:color w:val="auto"/>
                <w:sz w:val="18"/>
                <w:szCs w:val="18"/>
                <w:u w:val="none"/>
                <w:lang w:val="en-US" w:eastAsia="zh-CN"/>
              </w:rPr>
              <w:t>结合</w:t>
            </w:r>
            <w:r>
              <w:rPr>
                <w:rFonts w:hint="default" w:ascii="宋体" w:hAnsi="宋体" w:cs="宋体"/>
                <w:i w:val="0"/>
                <w:iCs w:val="0"/>
                <w:color w:val="auto"/>
                <w:sz w:val="18"/>
                <w:szCs w:val="18"/>
                <w:u w:val="none"/>
                <w:lang w:eastAsia="zh-CN"/>
              </w:rPr>
              <w:t>12</w:t>
            </w:r>
            <w:r>
              <w:rPr>
                <w:rFonts w:hint="eastAsia" w:ascii="宋体" w:hAnsi="宋体" w:cs="宋体"/>
                <w:i w:val="0"/>
                <w:iCs w:val="0"/>
                <w:color w:val="auto"/>
                <w:sz w:val="18"/>
                <w:szCs w:val="18"/>
                <w:u w:val="none"/>
                <w:lang w:val="en-US" w:eastAsia="zh-Hans"/>
              </w:rPr>
              <w:t>月</w:t>
            </w:r>
            <w:r>
              <w:rPr>
                <w:rFonts w:hint="default" w:ascii="宋体" w:hAnsi="宋体" w:cs="宋体"/>
                <w:i w:val="0"/>
                <w:iCs w:val="0"/>
                <w:color w:val="auto"/>
                <w:sz w:val="18"/>
                <w:szCs w:val="18"/>
                <w:u w:val="none"/>
                <w:lang w:eastAsia="zh-Hans"/>
              </w:rPr>
              <w:t>14</w:t>
            </w:r>
            <w:r>
              <w:rPr>
                <w:rFonts w:hint="eastAsia" w:ascii="宋体" w:hAnsi="宋体" w:cs="宋体"/>
                <w:i w:val="0"/>
                <w:iCs w:val="0"/>
                <w:color w:val="auto"/>
                <w:sz w:val="18"/>
                <w:szCs w:val="18"/>
                <w:u w:val="none"/>
                <w:lang w:val="en-US" w:eastAsia="zh-Hans"/>
              </w:rPr>
              <w:t>日组织的线上培训开展</w:t>
            </w:r>
            <w:r>
              <w:rPr>
                <w:rFonts w:hint="eastAsia" w:ascii="宋体" w:hAnsi="宋体" w:cs="宋体"/>
                <w:i w:val="0"/>
                <w:iCs w:val="0"/>
                <w:color w:val="auto"/>
                <w:sz w:val="18"/>
                <w:szCs w:val="18"/>
                <w:u w:val="none"/>
                <w:lang w:val="en-US" w:eastAsia="zh-CN"/>
              </w:rPr>
              <w:t>学期末展示活动</w:t>
            </w: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初</w:t>
            </w:r>
            <w:r>
              <w:rPr>
                <w:rFonts w:hint="default" w:ascii="宋体" w:hAnsi="宋体" w:cs="宋体"/>
                <w:color w:val="auto"/>
                <w:kern w:val="2"/>
                <w:sz w:val="18"/>
                <w:szCs w:val="18"/>
                <w:lang w:eastAsia="zh-CN" w:bidi="ar-SA"/>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w:t>
            </w:r>
          </w:p>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负责人</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活动方案</w:t>
            </w:r>
          </w:p>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活动所需物料准备</w:t>
            </w:r>
          </w:p>
          <w:p>
            <w:pPr>
              <w:keepNext w:val="0"/>
              <w:keepLines w:val="0"/>
              <w:widowControl/>
              <w:suppressLineNumbers w:val="0"/>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活动宣传</w:t>
            </w:r>
          </w:p>
        </w:tc>
        <w:tc>
          <w:tcPr>
            <w:tcW w:w="1734" w:type="dxa"/>
            <w:tcBorders>
              <w:top w:val="single" w:color="000000" w:sz="4" w:space="0"/>
              <w:left w:val="single" w:color="000000" w:sz="4" w:space="0"/>
              <w:bottom w:val="single" w:color="000000" w:sz="4" w:space="0"/>
              <w:right w:val="single" w:color="auto"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eastAsia="zh-CN" w:bidi="ar"/>
              </w:rPr>
            </w:pPr>
            <w:r>
              <w:rPr>
                <w:rFonts w:hint="default" w:ascii="宋体" w:hAnsi="宋体" w:cs="宋体"/>
                <w:i w:val="0"/>
                <w:iCs w:val="0"/>
                <w:color w:val="auto"/>
                <w:kern w:val="0"/>
                <w:sz w:val="18"/>
                <w:szCs w:val="18"/>
                <w:u w:val="none"/>
                <w:lang w:eastAsia="zh-CN" w:bidi="ar"/>
              </w:rPr>
              <w:t>--</w:t>
            </w:r>
          </w:p>
        </w:tc>
        <w:tc>
          <w:tcPr>
            <w:tcW w:w="4544" w:type="dxa"/>
            <w:tcBorders>
              <w:top w:val="single" w:color="auto" w:sz="4" w:space="0"/>
              <w:left w:val="single" w:color="auto" w:sz="4" w:space="0"/>
              <w:bottom w:val="single" w:color="auto" w:sz="4" w:space="0"/>
              <w:right w:val="single" w:color="auto" w:sz="4" w:space="0"/>
            </w:tcBorders>
            <w:shd w:val="clear" w:color="auto" w:fill="E4DFEC"/>
            <w:vAlign w:val="center"/>
          </w:tcPr>
          <w:p>
            <w:pPr>
              <w:widowControl/>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指导园所仔细研读方案</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认真听解读</w:t>
            </w:r>
          </w:p>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依据方案制定园所的展示方案</w:t>
            </w:r>
          </w:p>
          <w:p>
            <w:pPr>
              <w:widowControl/>
              <w:spacing w:line="240" w:lineRule="auto"/>
              <w:jc w:val="left"/>
              <w:textAlignment w:val="center"/>
              <w:rPr>
                <w:rFonts w:hint="default" w:ascii="宋体" w:hAnsi="宋体" w:cs="宋体"/>
                <w:color w:val="auto"/>
                <w:sz w:val="18"/>
                <w:szCs w:val="18"/>
                <w:lang w:val="en-US" w:eastAsia="zh-CN"/>
              </w:rPr>
            </w:pPr>
            <w:r>
              <w:rPr>
                <w:rFonts w:hint="default" w:ascii="宋体" w:hAnsi="宋体" w:eastAsia="宋体" w:cs="宋体"/>
                <w:color w:val="auto"/>
                <w:sz w:val="18"/>
                <w:szCs w:val="18"/>
                <w:lang w:val="en-US" w:eastAsia="zh-Hans"/>
              </w:rPr>
              <w:t>③</w:t>
            </w:r>
            <w:r>
              <w:rPr>
                <w:rFonts w:hint="eastAsia" w:ascii="宋体" w:hAnsi="宋体" w:cs="宋体"/>
                <w:color w:val="auto"/>
                <w:sz w:val="18"/>
                <w:szCs w:val="18"/>
                <w:lang w:val="en-US" w:eastAsia="zh-Hans"/>
              </w:rPr>
              <w:t>做好展示的各项准备工作</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物质准备和经验准备</w:t>
            </w:r>
          </w:p>
        </w:tc>
      </w:tr>
      <w:tr>
        <w:tblPrEx>
          <w:tblCellMar>
            <w:top w:w="0" w:type="dxa"/>
            <w:left w:w="108" w:type="dxa"/>
            <w:bottom w:w="0" w:type="dxa"/>
            <w:right w:w="108" w:type="dxa"/>
          </w:tblCellMar>
        </w:tblPrEx>
        <w:trPr>
          <w:trHeight w:val="738"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restart"/>
            <w:tcBorders>
              <w:top w:val="single" w:color="000000" w:sz="4" w:space="0"/>
              <w:left w:val="single" w:color="000000" w:sz="4" w:space="0"/>
              <w:right w:val="single" w:color="000000" w:sz="4" w:space="0"/>
            </w:tcBorders>
            <w:shd w:val="clear" w:color="auto" w:fill="E4DFEC"/>
            <w:vAlign w:val="center"/>
          </w:tcPr>
          <w:p>
            <w:pPr>
              <w:widowControl/>
              <w:spacing w:line="240" w:lineRule="auto"/>
              <w:jc w:val="center"/>
              <w:textAlignment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保教工作</w:t>
            </w:r>
          </w:p>
        </w:tc>
        <w:tc>
          <w:tcPr>
            <w:tcW w:w="4027" w:type="dxa"/>
            <w:tcBorders>
              <w:top w:val="single" w:color="000000" w:sz="4" w:space="0"/>
              <w:left w:val="single" w:color="000000" w:sz="4" w:space="0"/>
              <w:bottom w:val="single" w:color="auto" w:sz="4" w:space="0"/>
              <w:right w:val="single" w:color="000000" w:sz="4" w:space="0"/>
            </w:tcBorders>
            <w:shd w:val="clear" w:color="auto" w:fill="E4DFEC"/>
            <w:vAlign w:val="center"/>
          </w:tcPr>
          <w:p>
            <w:pPr>
              <w:keepNext w:val="0"/>
              <w:keepLines w:val="0"/>
              <w:widowControl/>
              <w:numPr>
                <w:ilvl w:val="0"/>
                <w:numId w:val="2"/>
              </w:numPr>
              <w:suppressLineNumbers w:val="0"/>
              <w:spacing w:line="240" w:lineRule="auto"/>
              <w:jc w:val="both"/>
              <w:textAlignment w:val="center"/>
              <w:rPr>
                <w:rFonts w:hint="eastAsia" w:ascii="宋体" w:hAnsi="宋体" w:cs="宋体"/>
                <w:i w:val="0"/>
                <w:iCs w:val="0"/>
                <w:color w:val="auto"/>
                <w:sz w:val="18"/>
                <w:szCs w:val="18"/>
                <w:u w:val="none"/>
                <w:lang w:val="en-US" w:eastAsia="zh-Hans"/>
              </w:rPr>
            </w:pPr>
            <w:r>
              <w:rPr>
                <w:rFonts w:hint="eastAsia" w:ascii="宋体" w:hAnsi="宋体" w:cs="宋体"/>
                <w:i w:val="0"/>
                <w:iCs w:val="0"/>
                <w:color w:val="auto"/>
                <w:sz w:val="18"/>
                <w:szCs w:val="18"/>
                <w:u w:val="none"/>
                <w:lang w:val="en-US" w:eastAsia="zh-Hans"/>
              </w:rPr>
              <w:t>指导班级教师组织假期安全教育主题活动</w:t>
            </w:r>
          </w:p>
          <w:p>
            <w:pPr>
              <w:keepNext w:val="0"/>
              <w:keepLines w:val="0"/>
              <w:widowControl/>
              <w:numPr>
                <w:ilvl w:val="0"/>
                <w:numId w:val="0"/>
              </w:numPr>
              <w:suppressLineNumbers w:val="0"/>
              <w:spacing w:line="240" w:lineRule="auto"/>
              <w:jc w:val="both"/>
              <w:textAlignment w:val="center"/>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C00000"/>
                <w:kern w:val="0"/>
                <w:sz w:val="18"/>
                <w:szCs w:val="18"/>
                <w:u w:val="none"/>
                <w:lang w:val="en-US" w:eastAsia="zh-CN" w:bidi="ar"/>
              </w:rPr>
              <w:t>附件</w:t>
            </w:r>
            <w:r>
              <w:rPr>
                <w:rFonts w:hint="eastAsia" w:ascii="宋体" w:hAnsi="宋体" w:cs="宋体"/>
                <w:i w:val="0"/>
                <w:iCs w:val="0"/>
                <w:color w:val="C00000"/>
                <w:kern w:val="0"/>
                <w:sz w:val="18"/>
                <w:szCs w:val="18"/>
                <w:u w:val="none"/>
                <w:lang w:val="en-US" w:eastAsia="zh-CN" w:bidi="ar"/>
              </w:rPr>
              <w:t>——1-</w:t>
            </w:r>
            <w:r>
              <w:rPr>
                <w:rFonts w:hint="default" w:ascii="宋体" w:hAnsi="宋体" w:cs="宋体"/>
                <w:i w:val="0"/>
                <w:iCs w:val="0"/>
                <w:color w:val="C00000"/>
                <w:kern w:val="0"/>
                <w:sz w:val="18"/>
                <w:szCs w:val="18"/>
                <w:u w:val="none"/>
                <w:lang w:eastAsia="zh-CN" w:bidi="ar"/>
              </w:rPr>
              <w:t>2</w:t>
            </w:r>
            <w:r>
              <w:rPr>
                <w:rFonts w:hint="eastAsia" w:ascii="宋体" w:hAnsi="宋体" w:cs="宋体"/>
                <w:i w:val="0"/>
                <w:iCs w:val="0"/>
                <w:color w:val="C00000"/>
                <w:kern w:val="0"/>
                <w:sz w:val="18"/>
                <w:szCs w:val="18"/>
                <w:u w:val="none"/>
                <w:lang w:val="en-US" w:eastAsia="zh-CN" w:bidi="ar"/>
              </w:rPr>
              <w:t>-</w:t>
            </w:r>
            <w:r>
              <w:rPr>
                <w:rFonts w:hint="default" w:ascii="宋体" w:hAnsi="宋体" w:cs="宋体"/>
                <w:i w:val="0"/>
                <w:iCs w:val="0"/>
                <w:color w:val="C00000"/>
                <w:kern w:val="0"/>
                <w:sz w:val="18"/>
                <w:szCs w:val="18"/>
                <w:u w:val="none"/>
                <w:lang w:eastAsia="zh-CN" w:bidi="ar"/>
              </w:rPr>
              <w:t>3</w:t>
            </w:r>
            <w:r>
              <w:rPr>
                <w:rFonts w:hint="eastAsia" w:ascii="宋体" w:hAnsi="宋体" w:cs="宋体"/>
                <w:i w:val="0"/>
                <w:iCs w:val="0"/>
                <w:color w:val="C00000"/>
                <w:kern w:val="0"/>
                <w:sz w:val="18"/>
                <w:szCs w:val="18"/>
                <w:u w:val="none"/>
                <w:lang w:val="en-US" w:eastAsia="zh-Hans" w:bidi="ar"/>
              </w:rPr>
              <w:t>安全教育主题活动</w:t>
            </w:r>
          </w:p>
        </w:tc>
        <w:tc>
          <w:tcPr>
            <w:tcW w:w="1395" w:type="dxa"/>
            <w:tcBorders>
              <w:top w:val="single" w:color="000000" w:sz="4" w:space="0"/>
              <w:left w:val="single" w:color="000000" w:sz="4" w:space="0"/>
              <w:bottom w:val="single" w:color="auto"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1月9日</w:t>
            </w:r>
          </w:p>
        </w:tc>
        <w:tc>
          <w:tcPr>
            <w:tcW w:w="1080" w:type="dxa"/>
            <w:tcBorders>
              <w:top w:val="single" w:color="000000" w:sz="4" w:space="0"/>
              <w:left w:val="single" w:color="000000" w:sz="4" w:space="0"/>
              <w:bottom w:val="single" w:color="auto"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保教主任</w:t>
            </w:r>
          </w:p>
        </w:tc>
        <w:tc>
          <w:tcPr>
            <w:tcW w:w="1506" w:type="dxa"/>
            <w:tcBorders>
              <w:top w:val="single" w:color="000000" w:sz="4" w:space="0"/>
              <w:left w:val="single" w:color="000000" w:sz="4" w:space="0"/>
              <w:bottom w:val="single" w:color="auto"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附件</w:t>
            </w:r>
          </w:p>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集体备课</w:t>
            </w:r>
          </w:p>
        </w:tc>
        <w:tc>
          <w:tcPr>
            <w:tcW w:w="1734" w:type="dxa"/>
            <w:tcBorders>
              <w:top w:val="single" w:color="000000" w:sz="4" w:space="0"/>
              <w:left w:val="single" w:color="000000" w:sz="4" w:space="0"/>
              <w:bottom w:val="single" w:color="auto" w:sz="4" w:space="0"/>
              <w:right w:val="single" w:color="auto" w:sz="4" w:space="0"/>
            </w:tcBorders>
            <w:shd w:val="clear" w:color="auto" w:fill="E4DFEC"/>
            <w:vAlign w:val="center"/>
          </w:tcPr>
          <w:p>
            <w:pPr>
              <w:widowControl/>
              <w:spacing w:line="240" w:lineRule="auto"/>
              <w:jc w:val="left"/>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集体备课记录及图片</w:t>
            </w:r>
          </w:p>
          <w:p>
            <w:pPr>
              <w:widowControl/>
              <w:spacing w:line="240" w:lineRule="auto"/>
              <w:jc w:val="left"/>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活动开展图片</w:t>
            </w:r>
          </w:p>
        </w:tc>
        <w:tc>
          <w:tcPr>
            <w:tcW w:w="4544" w:type="dxa"/>
            <w:tcBorders>
              <w:top w:val="single" w:color="auto" w:sz="4" w:space="0"/>
              <w:left w:val="single" w:color="auto" w:sz="4" w:space="0"/>
              <w:bottom w:val="single" w:color="auto" w:sz="4" w:space="0"/>
              <w:right w:val="single" w:color="auto" w:sz="4" w:space="0"/>
            </w:tcBorders>
            <w:shd w:val="clear" w:color="auto" w:fill="E4DFEC"/>
            <w:vAlign w:val="center"/>
          </w:tcPr>
          <w:p>
            <w:pPr>
              <w:widowControl/>
              <w:spacing w:line="240" w:lineRule="auto"/>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提示保教主任组织教师共同开展安全教育活动的备课</w:t>
            </w:r>
          </w:p>
          <w:p>
            <w:pPr>
              <w:widowControl/>
              <w:spacing w:line="240" w:lineRule="auto"/>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保教主任进班查看安全教育主题活动开展情况</w:t>
            </w:r>
          </w:p>
        </w:tc>
      </w:tr>
      <w:tr>
        <w:tblPrEx>
          <w:tblCellMar>
            <w:top w:w="0" w:type="dxa"/>
            <w:left w:w="108" w:type="dxa"/>
            <w:bottom w:w="0" w:type="dxa"/>
            <w:right w:w="108" w:type="dxa"/>
          </w:tblCellMar>
        </w:tblPrEx>
        <w:trPr>
          <w:trHeight w:val="832"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E4DFEC"/>
            <w:vAlign w:val="center"/>
          </w:tcPr>
          <w:p>
            <w:pPr>
              <w:widowControl/>
              <w:spacing w:line="240" w:lineRule="auto"/>
              <w:jc w:val="center"/>
              <w:textAlignment w:val="center"/>
              <w:rPr>
                <w:rFonts w:hint="eastAsia" w:ascii="宋体" w:hAnsi="宋体" w:eastAsia="宋体" w:cs="宋体"/>
                <w:b/>
                <w:bCs/>
                <w:color w:val="auto"/>
                <w:sz w:val="18"/>
                <w:szCs w:val="18"/>
                <w:lang w:val="en-US" w:eastAsia="zh-CN"/>
              </w:rPr>
            </w:pPr>
          </w:p>
        </w:tc>
        <w:tc>
          <w:tcPr>
            <w:tcW w:w="4027" w:type="dxa"/>
            <w:tcBorders>
              <w:top w:val="single" w:color="auto"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jc w:val="both"/>
              <w:textAlignment w:val="center"/>
              <w:rPr>
                <w:rFonts w:hint="default"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val="en-US" w:eastAsia="zh-Hans"/>
              </w:rPr>
              <w:t>组织幼儿开展假期礼仪学习活动</w:t>
            </w:r>
            <w:r>
              <w:rPr>
                <w:rFonts w:hint="default" w:ascii="宋体" w:hAnsi="宋体" w:cs="宋体"/>
                <w:i w:val="0"/>
                <w:iCs w:val="0"/>
                <w:color w:val="auto"/>
                <w:sz w:val="18"/>
                <w:szCs w:val="18"/>
                <w:u w:val="none"/>
                <w:lang w:eastAsia="zh-Hans"/>
              </w:rPr>
              <w:t>，</w:t>
            </w:r>
            <w:r>
              <w:rPr>
                <w:rFonts w:hint="eastAsia" w:ascii="宋体" w:hAnsi="宋体" w:cs="宋体"/>
                <w:i w:val="0"/>
                <w:iCs w:val="0"/>
                <w:color w:val="auto"/>
                <w:sz w:val="18"/>
                <w:szCs w:val="18"/>
                <w:u w:val="none"/>
                <w:lang w:val="en-US" w:eastAsia="zh-Hans"/>
              </w:rPr>
              <w:t>培养文明有礼的小小悠宝儿童</w:t>
            </w:r>
          </w:p>
        </w:tc>
        <w:tc>
          <w:tcPr>
            <w:tcW w:w="1395" w:type="dxa"/>
            <w:tcBorders>
              <w:top w:val="single" w:color="auto"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放假前一周</w:t>
            </w:r>
          </w:p>
        </w:tc>
        <w:tc>
          <w:tcPr>
            <w:tcW w:w="1080" w:type="dxa"/>
            <w:tcBorders>
              <w:top w:val="single" w:color="auto"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保教主任</w:t>
            </w:r>
          </w:p>
        </w:tc>
        <w:tc>
          <w:tcPr>
            <w:tcW w:w="1506" w:type="dxa"/>
            <w:tcBorders>
              <w:top w:val="single" w:color="auto"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假期文明礼仪</w:t>
            </w:r>
          </w:p>
        </w:tc>
        <w:tc>
          <w:tcPr>
            <w:tcW w:w="1734" w:type="dxa"/>
            <w:tcBorders>
              <w:top w:val="single" w:color="auto" w:sz="4" w:space="0"/>
              <w:left w:val="single" w:color="000000" w:sz="4" w:space="0"/>
              <w:bottom w:val="single" w:color="000000" w:sz="4" w:space="0"/>
              <w:right w:val="single" w:color="auto"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活动开展图片</w:t>
            </w:r>
          </w:p>
        </w:tc>
        <w:tc>
          <w:tcPr>
            <w:tcW w:w="4544" w:type="dxa"/>
            <w:tcBorders>
              <w:top w:val="single" w:color="auto" w:sz="4" w:space="0"/>
              <w:left w:val="single" w:color="auto" w:sz="4" w:space="0"/>
              <w:bottom w:val="single" w:color="auto" w:sz="4" w:space="0"/>
              <w:right w:val="single" w:color="auto" w:sz="4" w:space="0"/>
            </w:tcBorders>
            <w:shd w:val="clear" w:color="auto" w:fill="E4DFEC"/>
            <w:vAlign w:val="center"/>
          </w:tcPr>
          <w:p>
            <w:pPr>
              <w:widowControl/>
              <w:spacing w:line="240" w:lineRule="auto"/>
              <w:jc w:val="left"/>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Hans"/>
              </w:rPr>
              <w:t>指导教师了解文明礼仪的教学内容</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梳理教学重点</w:t>
            </w:r>
          </w:p>
        </w:tc>
      </w:tr>
      <w:tr>
        <w:tblPrEx>
          <w:tblCellMar>
            <w:top w:w="0" w:type="dxa"/>
            <w:left w:w="108" w:type="dxa"/>
            <w:bottom w:w="0" w:type="dxa"/>
            <w:right w:w="108" w:type="dxa"/>
          </w:tblCellMar>
        </w:tblPrEx>
        <w:trPr>
          <w:trHeight w:val="760"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4DFEC"/>
            <w:vAlign w:val="center"/>
          </w:tcPr>
          <w:p>
            <w:pPr>
              <w:spacing w:line="240" w:lineRule="auto"/>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家长工作</w:t>
            </w:r>
          </w:p>
        </w:tc>
        <w:tc>
          <w:tcPr>
            <w:tcW w:w="4027" w:type="dxa"/>
            <w:tcBorders>
              <w:top w:val="single" w:color="000000" w:sz="4" w:space="0"/>
              <w:left w:val="single" w:color="auto" w:sz="4" w:space="0"/>
              <w:bottom w:val="single" w:color="000000" w:sz="4" w:space="0"/>
              <w:right w:val="single" w:color="000000" w:sz="4" w:space="0"/>
            </w:tcBorders>
            <w:shd w:val="clear" w:color="auto" w:fill="E4DFEC"/>
            <w:vAlign w:val="center"/>
          </w:tcPr>
          <w:p>
            <w:pPr>
              <w:keepNext w:val="0"/>
              <w:keepLines w:val="0"/>
              <w:widowControl/>
              <w:numPr>
                <w:ilvl w:val="0"/>
                <w:numId w:val="3"/>
              </w:numPr>
              <w:suppressLineNumbers w:val="0"/>
              <w:jc w:val="both"/>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Hans" w:bidi="ar"/>
              </w:rPr>
              <w:t>结合总部培训</w:t>
            </w:r>
            <w:r>
              <w:rPr>
                <w:rFonts w:hint="default" w:ascii="宋体" w:hAnsi="宋体" w:cs="宋体"/>
                <w:i w:val="0"/>
                <w:iCs w:val="0"/>
                <w:color w:val="auto"/>
                <w:kern w:val="0"/>
                <w:sz w:val="18"/>
                <w:szCs w:val="18"/>
                <w:u w:val="none"/>
                <w:lang w:eastAsia="zh-Hans" w:bidi="ar"/>
              </w:rPr>
              <w:t>，</w:t>
            </w:r>
            <w:r>
              <w:rPr>
                <w:rFonts w:hint="eastAsia" w:ascii="宋体" w:hAnsi="宋体" w:cs="宋体"/>
                <w:i w:val="0"/>
                <w:iCs w:val="0"/>
                <w:color w:val="auto"/>
                <w:kern w:val="0"/>
                <w:sz w:val="18"/>
                <w:szCs w:val="18"/>
                <w:u w:val="none"/>
                <w:lang w:val="en-US" w:eastAsia="zh-CN" w:bidi="ar"/>
              </w:rPr>
              <w:t>组织</w:t>
            </w:r>
            <w:r>
              <w:rPr>
                <w:rFonts w:hint="eastAsia" w:ascii="宋体" w:hAnsi="宋体" w:cs="宋体"/>
                <w:i w:val="0"/>
                <w:iCs w:val="0"/>
                <w:color w:val="auto"/>
                <w:kern w:val="0"/>
                <w:sz w:val="18"/>
                <w:szCs w:val="18"/>
                <w:u w:val="none"/>
                <w:lang w:val="en-US" w:eastAsia="zh-Hans" w:bidi="ar"/>
              </w:rPr>
              <w:t>召开</w:t>
            </w:r>
            <w:r>
              <w:rPr>
                <w:rFonts w:hint="eastAsia" w:ascii="宋体" w:hAnsi="宋体" w:cs="宋体"/>
                <w:i w:val="0"/>
                <w:iCs w:val="0"/>
                <w:color w:val="auto"/>
                <w:kern w:val="0"/>
                <w:sz w:val="18"/>
                <w:szCs w:val="18"/>
                <w:u w:val="none"/>
                <w:lang w:val="en-US" w:eastAsia="zh-CN" w:bidi="ar"/>
              </w:rPr>
              <w:t>学期末家长会，</w:t>
            </w:r>
            <w:r>
              <w:rPr>
                <w:rFonts w:hint="eastAsia" w:ascii="宋体" w:hAnsi="宋体" w:cs="宋体"/>
                <w:i w:val="0"/>
                <w:iCs w:val="0"/>
                <w:color w:val="auto"/>
                <w:kern w:val="0"/>
                <w:sz w:val="18"/>
                <w:szCs w:val="18"/>
                <w:u w:val="none"/>
                <w:lang w:val="en-US" w:eastAsia="zh-Hans" w:bidi="ar"/>
              </w:rPr>
              <w:t>提高家长育儿理念</w:t>
            </w: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eastAsia="zh-CN" w:bidi="ar-SA"/>
              </w:rPr>
            </w:pPr>
            <w:r>
              <w:rPr>
                <w:rFonts w:hint="default" w:ascii="宋体" w:hAnsi="宋体" w:cs="宋体"/>
                <w:color w:val="auto"/>
                <w:kern w:val="2"/>
                <w:sz w:val="18"/>
                <w:szCs w:val="18"/>
                <w:lang w:eastAsia="zh-CN" w:bidi="ar-SA"/>
              </w:rPr>
              <w:t>1</w:t>
            </w:r>
            <w:r>
              <w:rPr>
                <w:rFonts w:hint="eastAsia" w:ascii="宋体" w:hAnsi="宋体" w:cs="宋体"/>
                <w:color w:val="auto"/>
                <w:kern w:val="2"/>
                <w:sz w:val="18"/>
                <w:szCs w:val="18"/>
                <w:lang w:val="en-US" w:eastAsia="zh-Hans" w:bidi="ar-SA"/>
              </w:rPr>
              <w:t>月初</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Hans" w:bidi="ar"/>
              </w:rPr>
              <w:t>保教主任</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家长会的组织流程</w:t>
            </w:r>
          </w:p>
        </w:tc>
        <w:tc>
          <w:tcPr>
            <w:tcW w:w="1734"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eastAsia="zh-CN" w:bidi="ar-SA"/>
              </w:rPr>
            </w:pPr>
            <w:r>
              <w:rPr>
                <w:rFonts w:hint="default" w:ascii="宋体" w:hAnsi="宋体" w:cs="宋体"/>
                <w:color w:val="auto"/>
                <w:kern w:val="2"/>
                <w:sz w:val="18"/>
                <w:szCs w:val="18"/>
                <w:lang w:eastAsia="zh-CN" w:bidi="ar-SA"/>
              </w:rPr>
              <w:t>--</w:t>
            </w:r>
          </w:p>
        </w:tc>
        <w:tc>
          <w:tcPr>
            <w:tcW w:w="454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配合园所学期末家长会共同组织</w:t>
            </w:r>
          </w:p>
          <w:p>
            <w:pPr>
              <w:widowControl/>
              <w:spacing w:line="240" w:lineRule="auto"/>
              <w:jc w:val="left"/>
              <w:textAlignment w:val="center"/>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保教主任需要熟知家长会流程</w:t>
            </w:r>
          </w:p>
        </w:tc>
      </w:tr>
      <w:tr>
        <w:tblPrEx>
          <w:tblCellMar>
            <w:top w:w="0" w:type="dxa"/>
            <w:left w:w="108" w:type="dxa"/>
            <w:bottom w:w="0" w:type="dxa"/>
            <w:right w:w="108" w:type="dxa"/>
          </w:tblCellMar>
        </w:tblPrEx>
        <w:trPr>
          <w:trHeight w:val="785" w:hRule="atLeast"/>
        </w:trPr>
        <w:tc>
          <w:tcPr>
            <w:tcW w:w="601" w:type="dxa"/>
            <w:vMerge w:val="continue"/>
            <w:tcBorders>
              <w:left w:val="single" w:color="000000" w:sz="4" w:space="0"/>
              <w:right w:val="single" w:color="000000" w:sz="4" w:space="0"/>
            </w:tcBorders>
            <w:shd w:val="clear" w:color="auto" w:fill="E4DFEC"/>
            <w:vAlign w:val="center"/>
          </w:tcPr>
          <w:p>
            <w:pPr>
              <w:spacing w:line="240" w:lineRule="auto"/>
              <w:jc w:val="center"/>
              <w:rPr>
                <w:rFonts w:hint="eastAsia" w:ascii="宋体" w:hAnsi="宋体" w:eastAsia="宋体" w:cs="宋体"/>
                <w:b/>
                <w:bCs/>
                <w:color w:val="auto"/>
                <w:sz w:val="18"/>
                <w:szCs w:val="18"/>
              </w:rPr>
            </w:pPr>
          </w:p>
        </w:tc>
        <w:tc>
          <w:tcPr>
            <w:tcW w:w="572" w:type="dxa"/>
            <w:vMerge w:val="continue"/>
            <w:tcBorders>
              <w:left w:val="single" w:color="auto" w:sz="4" w:space="0"/>
              <w:bottom w:val="single" w:color="auto" w:sz="4" w:space="0"/>
              <w:right w:val="single" w:color="auto" w:sz="4" w:space="0"/>
            </w:tcBorders>
            <w:shd w:val="clear" w:color="auto" w:fill="E4DFEC"/>
            <w:vAlign w:val="center"/>
          </w:tcPr>
          <w:p>
            <w:pPr>
              <w:spacing w:line="240" w:lineRule="auto"/>
              <w:jc w:val="center"/>
              <w:rPr>
                <w:rFonts w:hint="eastAsia" w:ascii="宋体" w:hAnsi="宋体" w:eastAsia="宋体" w:cs="宋体"/>
                <w:b/>
                <w:bCs/>
                <w:color w:val="auto"/>
                <w:sz w:val="18"/>
                <w:szCs w:val="18"/>
                <w:lang w:val="en-US" w:eastAsia="zh-CN"/>
              </w:rPr>
            </w:pPr>
          </w:p>
        </w:tc>
        <w:tc>
          <w:tcPr>
            <w:tcW w:w="4027" w:type="dxa"/>
            <w:tcBorders>
              <w:top w:val="single" w:color="000000" w:sz="4" w:space="0"/>
              <w:left w:val="single" w:color="auto" w:sz="4" w:space="0"/>
              <w:bottom w:val="single" w:color="000000" w:sz="4" w:space="0"/>
              <w:right w:val="single" w:color="000000" w:sz="4" w:space="0"/>
            </w:tcBorders>
            <w:shd w:val="clear" w:color="auto" w:fill="E4DFEC"/>
            <w:vAlign w:val="center"/>
          </w:tcPr>
          <w:p>
            <w:pPr>
              <w:keepNext w:val="0"/>
              <w:keepLines w:val="0"/>
              <w:widowControl/>
              <w:numPr>
                <w:ilvl w:val="0"/>
                <w:numId w:val="0"/>
              </w:numPr>
              <w:suppressLineNumbers w:val="0"/>
              <w:tabs>
                <w:tab w:val="left" w:pos="956"/>
              </w:tabs>
              <w:spacing w:line="240" w:lineRule="auto"/>
              <w:jc w:val="left"/>
              <w:textAlignment w:val="center"/>
              <w:rPr>
                <w:rFonts w:hint="eastAsia" w:ascii="宋体" w:hAnsi="宋体" w:eastAsia="宋体" w:cs="宋体"/>
                <w:i w:val="0"/>
                <w:iCs w:val="0"/>
                <w:color w:val="C00000"/>
                <w:kern w:val="0"/>
                <w:sz w:val="20"/>
                <w:szCs w:val="20"/>
                <w:u w:val="none"/>
                <w:lang w:val="en-US" w:eastAsia="zh-CN" w:bidi="ar"/>
              </w:rPr>
            </w:pPr>
            <w:r>
              <w:rPr>
                <w:rFonts w:hint="default" w:ascii="宋体" w:hAnsi="宋体" w:cs="宋体"/>
                <w:i w:val="0"/>
                <w:iCs w:val="0"/>
                <w:color w:val="auto"/>
                <w:kern w:val="0"/>
                <w:sz w:val="18"/>
                <w:szCs w:val="18"/>
                <w:u w:val="none"/>
                <w:lang w:eastAsia="zh-CN" w:bidi="ar"/>
              </w:rPr>
              <w:t>8</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Hans" w:bidi="ar"/>
              </w:rPr>
              <w:t>做好假期幼儿安全及生活习惯养成的培养的沟通工作</w:t>
            </w:r>
          </w:p>
        </w:tc>
        <w:tc>
          <w:tcPr>
            <w:tcW w:w="1395"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1月</w:t>
            </w:r>
            <w:r>
              <w:rPr>
                <w:rFonts w:hint="eastAsia" w:ascii="宋体" w:hAnsi="宋体" w:cs="宋体"/>
                <w:color w:val="auto"/>
                <w:kern w:val="2"/>
                <w:sz w:val="18"/>
                <w:szCs w:val="18"/>
                <w:lang w:val="en-US" w:eastAsia="zh-Hans" w:bidi="ar-SA"/>
              </w:rPr>
              <w:t>放假前一周</w:t>
            </w:r>
          </w:p>
        </w:tc>
        <w:tc>
          <w:tcPr>
            <w:tcW w:w="1080"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ind w:firstLine="90" w:firstLineChars="50"/>
              <w:jc w:val="both"/>
              <w:textAlignment w:val="center"/>
              <w:rPr>
                <w:rFonts w:hint="eastAsia" w:ascii="宋体" w:hAnsi="宋体" w:eastAsia="宋体" w:cs="宋体"/>
                <w:i w:val="0"/>
                <w:iCs w:val="0"/>
                <w:color w:val="auto"/>
                <w:kern w:val="0"/>
                <w:sz w:val="18"/>
                <w:szCs w:val="18"/>
                <w:u w:val="none"/>
                <w:lang w:val="en-US" w:eastAsia="zh-Hans" w:bidi="ar"/>
              </w:rPr>
            </w:pPr>
            <w:r>
              <w:rPr>
                <w:rFonts w:hint="eastAsia" w:ascii="宋体" w:hAnsi="宋体" w:cs="宋体"/>
                <w:i w:val="0"/>
                <w:iCs w:val="0"/>
                <w:color w:val="auto"/>
                <w:kern w:val="0"/>
                <w:sz w:val="18"/>
                <w:szCs w:val="18"/>
                <w:u w:val="none"/>
                <w:lang w:val="en-US" w:eastAsia="zh-Hans" w:bidi="ar"/>
              </w:rPr>
              <w:t>保教主任</w:t>
            </w:r>
          </w:p>
        </w:tc>
        <w:tc>
          <w:tcPr>
            <w:tcW w:w="1506"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按时发放通知</w:t>
            </w:r>
          </w:p>
          <w:p>
            <w:pPr>
              <w:keepNext w:val="0"/>
              <w:keepLines w:val="0"/>
              <w:widowControl/>
              <w:suppressLineNumbers w:val="0"/>
              <w:spacing w:line="240" w:lineRule="auto"/>
              <w:jc w:val="left"/>
              <w:textAlignment w:val="center"/>
              <w:rPr>
                <w:rFonts w:hint="eastAsia" w:ascii="宋体" w:hAnsi="宋体" w:cs="宋体"/>
                <w:color w:val="auto"/>
                <w:kern w:val="2"/>
                <w:sz w:val="18"/>
                <w:szCs w:val="18"/>
                <w:lang w:val="en-US" w:eastAsia="zh-Hans" w:bidi="ar-SA"/>
              </w:rPr>
            </w:pPr>
            <w:r>
              <w:rPr>
                <w:rFonts w:hint="eastAsia" w:ascii="宋体" w:hAnsi="宋体" w:cs="宋体"/>
                <w:color w:val="auto"/>
                <w:kern w:val="2"/>
                <w:sz w:val="18"/>
                <w:szCs w:val="18"/>
                <w:lang w:val="en-US" w:eastAsia="zh-Hans" w:bidi="ar-SA"/>
              </w:rPr>
              <w:t>部分家长可以重点沟通通知内容</w:t>
            </w:r>
          </w:p>
        </w:tc>
        <w:tc>
          <w:tcPr>
            <w:tcW w:w="1734" w:type="dxa"/>
            <w:tcBorders>
              <w:top w:val="single" w:color="000000" w:sz="4" w:space="0"/>
              <w:left w:val="single" w:color="000000" w:sz="4" w:space="0"/>
              <w:bottom w:val="single" w:color="000000" w:sz="4" w:space="0"/>
              <w:right w:val="single" w:color="000000" w:sz="4" w:space="0"/>
            </w:tcBorders>
            <w:shd w:val="clear" w:color="auto" w:fill="E4DFEC"/>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18"/>
                <w:szCs w:val="18"/>
                <w:lang w:eastAsia="zh-CN" w:bidi="ar-SA"/>
              </w:rPr>
            </w:pPr>
            <w:r>
              <w:rPr>
                <w:rFonts w:hint="eastAsia" w:ascii="宋体" w:hAnsi="宋体" w:cs="宋体"/>
                <w:color w:val="auto"/>
                <w:sz w:val="18"/>
                <w:szCs w:val="18"/>
                <w:lang w:val="en-US" w:eastAsia="zh-Hans"/>
              </w:rPr>
              <w:t>期致家长一封信</w:t>
            </w:r>
          </w:p>
        </w:tc>
        <w:tc>
          <w:tcPr>
            <w:tcW w:w="4544" w:type="dxa"/>
            <w:tcBorders>
              <w:top w:val="single" w:color="000000" w:sz="4" w:space="0"/>
              <w:left w:val="single" w:color="000000" w:sz="4" w:space="0"/>
              <w:bottom w:val="single" w:color="000000" w:sz="4" w:space="0"/>
              <w:right w:val="single" w:color="000000" w:sz="4" w:space="0"/>
            </w:tcBorders>
            <w:shd w:val="clear" w:color="auto" w:fill="E4DFEC"/>
            <w:vAlign w:val="center"/>
          </w:tcPr>
          <w:p>
            <w:pPr>
              <w:widowControl/>
              <w:spacing w:line="240" w:lineRule="auto"/>
              <w:jc w:val="left"/>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Hans"/>
              </w:rPr>
              <w:t>①</w:t>
            </w:r>
            <w:r>
              <w:rPr>
                <w:rFonts w:hint="eastAsia" w:ascii="宋体" w:hAnsi="宋体" w:cs="宋体"/>
                <w:color w:val="auto"/>
                <w:sz w:val="18"/>
                <w:szCs w:val="18"/>
                <w:lang w:val="en-US" w:eastAsia="zh-Hans"/>
              </w:rPr>
              <w:t>放假前发放假期致家长一封信</w:t>
            </w:r>
          </w:p>
          <w:p>
            <w:pPr>
              <w:widowControl/>
              <w:spacing w:line="240" w:lineRule="auto"/>
              <w:jc w:val="left"/>
              <w:textAlignment w:val="center"/>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②</w:t>
            </w:r>
            <w:r>
              <w:rPr>
                <w:rFonts w:hint="eastAsia" w:ascii="宋体" w:hAnsi="宋体" w:cs="宋体"/>
                <w:color w:val="auto"/>
                <w:sz w:val="18"/>
                <w:szCs w:val="18"/>
                <w:lang w:val="en-US" w:eastAsia="zh-Hans"/>
              </w:rPr>
              <w:t>假期中在微信中和家长进行互动</w:t>
            </w:r>
            <w:r>
              <w:rPr>
                <w:rFonts w:hint="default" w:ascii="宋体" w:hAnsi="宋体" w:cs="宋体"/>
                <w:color w:val="auto"/>
                <w:sz w:val="18"/>
                <w:szCs w:val="18"/>
                <w:lang w:eastAsia="zh-Hans"/>
              </w:rPr>
              <w:t>，</w:t>
            </w:r>
            <w:r>
              <w:rPr>
                <w:rFonts w:hint="eastAsia" w:ascii="宋体" w:hAnsi="宋体" w:cs="宋体"/>
                <w:color w:val="auto"/>
                <w:sz w:val="18"/>
                <w:szCs w:val="18"/>
                <w:lang w:val="en-US" w:eastAsia="zh-Hans"/>
              </w:rPr>
              <w:t>了解幼儿居家安全和习惯养成情况</w:t>
            </w:r>
          </w:p>
        </w:tc>
      </w:tr>
      <w:tr>
        <w:tblPrEx>
          <w:tblCellMar>
            <w:top w:w="0" w:type="dxa"/>
            <w:left w:w="108" w:type="dxa"/>
            <w:bottom w:w="0" w:type="dxa"/>
            <w:right w:w="108" w:type="dxa"/>
          </w:tblCellMar>
        </w:tblPrEx>
        <w:trPr>
          <w:trHeight w:val="700" w:hRule="atLeast"/>
        </w:trPr>
        <w:tc>
          <w:tcPr>
            <w:tcW w:w="601" w:type="dxa"/>
            <w:vMerge w:val="restart"/>
            <w:tcBorders>
              <w:top w:val="single" w:color="auto" w:sz="4" w:space="0"/>
              <w:left w:val="single" w:color="000000" w:sz="4" w:space="0"/>
              <w:bottom w:val="single" w:color="000000" w:sz="4" w:space="0"/>
              <w:right w:val="single" w:color="000000" w:sz="4" w:space="0"/>
            </w:tcBorders>
            <w:shd w:val="clear" w:color="auto" w:fill="DAEEF3"/>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园所各月档案管理</w:t>
            </w:r>
          </w:p>
        </w:tc>
        <w:tc>
          <w:tcPr>
            <w:tcW w:w="572" w:type="dxa"/>
            <w:tcBorders>
              <w:top w:val="single" w:color="auto" w:sz="4" w:space="0"/>
              <w:left w:val="single" w:color="000000" w:sz="4" w:space="0"/>
              <w:bottom w:val="single" w:color="000000" w:sz="4" w:space="0"/>
              <w:right w:val="single" w:color="000000" w:sz="4" w:space="0"/>
            </w:tcBorders>
            <w:shd w:val="clear" w:color="auto" w:fill="DAEEF3"/>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文字档案</w:t>
            </w:r>
          </w:p>
        </w:tc>
        <w:tc>
          <w:tcPr>
            <w:tcW w:w="14286" w:type="dxa"/>
            <w:gridSpan w:val="6"/>
            <w:tcBorders>
              <w:top w:val="single" w:color="000000" w:sz="4" w:space="0"/>
              <w:left w:val="single" w:color="000000" w:sz="4" w:space="0"/>
              <w:bottom w:val="single" w:color="000000" w:sz="4" w:space="0"/>
              <w:right w:val="single" w:color="auto" w:sz="4" w:space="0"/>
            </w:tcBorders>
            <w:shd w:val="clear" w:color="auto" w:fill="DAEEF3"/>
            <w:vAlign w:val="center"/>
          </w:tcPr>
          <w:p>
            <w:pPr>
              <w:widowControl/>
              <w:spacing w:line="240" w:lineRule="auto"/>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Hans" w:bidi="ar"/>
              </w:rPr>
              <w:t>工作总结</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后勤</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保教</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班级</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工作计划</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后勤</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保教</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班级</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假期安全教育活动</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文明礼仪活动教案</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假期亲子活动方案</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水电气安全排查表</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假期值班安排表</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假期值班检查记录表</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家长会签到</w:t>
            </w:r>
            <w:r>
              <w:rPr>
                <w:rFonts w:hint="eastAsia" w:ascii="宋体" w:hAnsi="宋体" w:eastAsia="宋体" w:cs="宋体"/>
                <w:color w:val="auto"/>
                <w:kern w:val="0"/>
                <w:sz w:val="18"/>
                <w:szCs w:val="18"/>
                <w:lang w:val="en-US" w:eastAsia="zh-CN" w:bidi="ar"/>
              </w:rPr>
              <w:t>表</w:t>
            </w:r>
            <w:r>
              <w:rPr>
                <w:rFonts w:hint="eastAsia" w:ascii="宋体" w:hAnsi="宋体" w:cs="宋体"/>
                <w:color w:val="auto"/>
                <w:kern w:val="0"/>
                <w:sz w:val="18"/>
                <w:szCs w:val="18"/>
                <w:lang w:val="en-US" w:eastAsia="zh-CN" w:bidi="ar"/>
              </w:rPr>
              <w:t>；</w:t>
            </w:r>
            <w:r>
              <w:rPr>
                <w:rFonts w:hint="eastAsia" w:ascii="宋体" w:hAnsi="宋体" w:cs="宋体"/>
                <w:color w:val="auto"/>
                <w:kern w:val="0"/>
                <w:sz w:val="18"/>
                <w:szCs w:val="18"/>
                <w:lang w:val="en-US" w:eastAsia="zh-Hans" w:bidi="ar"/>
              </w:rPr>
              <w:t>家长会组织流程及内容</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员工各种培训记录表</w:t>
            </w:r>
            <w:r>
              <w:rPr>
                <w:rFonts w:hint="default" w:ascii="宋体" w:hAnsi="宋体" w:cs="宋体"/>
                <w:color w:val="auto"/>
                <w:kern w:val="0"/>
                <w:sz w:val="18"/>
                <w:szCs w:val="18"/>
                <w:lang w:eastAsia="zh-Hans" w:bidi="ar"/>
              </w:rPr>
              <w:t>；</w:t>
            </w:r>
            <w:r>
              <w:rPr>
                <w:rFonts w:hint="eastAsia" w:ascii="宋体" w:hAnsi="宋体" w:cs="宋体"/>
                <w:color w:val="auto"/>
                <w:kern w:val="0"/>
                <w:sz w:val="18"/>
                <w:szCs w:val="18"/>
                <w:lang w:val="en-US" w:eastAsia="zh-Hans" w:bidi="ar"/>
              </w:rPr>
              <w:t>物品</w:t>
            </w:r>
            <w:r>
              <w:rPr>
                <w:rFonts w:hint="eastAsia" w:ascii="宋体" w:hAnsi="宋体" w:cs="宋体"/>
                <w:color w:val="auto"/>
                <w:kern w:val="2"/>
                <w:sz w:val="18"/>
                <w:szCs w:val="18"/>
                <w:lang w:val="en-US" w:eastAsia="zh-CN" w:bidi="ar-SA"/>
              </w:rPr>
              <w:t>借阅表</w:t>
            </w:r>
            <w:r>
              <w:rPr>
                <w:rFonts w:hint="default" w:ascii="宋体" w:hAnsi="宋体" w:cs="宋体"/>
                <w:color w:val="auto"/>
                <w:kern w:val="2"/>
                <w:sz w:val="18"/>
                <w:szCs w:val="18"/>
                <w:lang w:eastAsia="zh-CN" w:bidi="ar-SA"/>
              </w:rPr>
              <w:t>；</w:t>
            </w:r>
            <w:r>
              <w:rPr>
                <w:rFonts w:hint="eastAsia" w:ascii="宋体" w:hAnsi="宋体" w:cs="宋体"/>
                <w:color w:val="auto"/>
                <w:kern w:val="2"/>
                <w:sz w:val="18"/>
                <w:szCs w:val="18"/>
                <w:lang w:val="en-US" w:eastAsia="zh-CN" w:bidi="ar-SA"/>
              </w:rPr>
              <w:t>玩教具返回统计表</w:t>
            </w:r>
            <w:r>
              <w:rPr>
                <w:rFonts w:hint="default" w:ascii="宋体" w:hAnsi="宋体" w:cs="宋体"/>
                <w:color w:val="auto"/>
                <w:kern w:val="2"/>
                <w:sz w:val="18"/>
                <w:szCs w:val="18"/>
                <w:lang w:eastAsia="zh-CN" w:bidi="ar-SA"/>
              </w:rPr>
              <w:t>；</w:t>
            </w:r>
            <w:r>
              <w:rPr>
                <w:rFonts w:hint="eastAsia" w:ascii="宋体" w:hAnsi="宋体" w:cs="宋体"/>
                <w:color w:val="auto"/>
                <w:kern w:val="2"/>
                <w:sz w:val="18"/>
                <w:szCs w:val="18"/>
                <w:lang w:val="en-US" w:eastAsia="zh-CN" w:bidi="ar-SA"/>
              </w:rPr>
              <w:t>岗位职责学习</w:t>
            </w:r>
            <w:r>
              <w:rPr>
                <w:rFonts w:hint="eastAsia" w:ascii="宋体" w:hAnsi="宋体" w:cs="宋体"/>
                <w:color w:val="auto"/>
                <w:kern w:val="2"/>
                <w:sz w:val="18"/>
                <w:szCs w:val="18"/>
                <w:lang w:val="en-US" w:eastAsia="zh-Hans" w:bidi="ar-SA"/>
              </w:rPr>
              <w:t>记录表</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假期致家长一封信等</w:t>
            </w:r>
          </w:p>
        </w:tc>
      </w:tr>
      <w:tr>
        <w:tblPrEx>
          <w:tblCellMar>
            <w:top w:w="0" w:type="dxa"/>
            <w:left w:w="108" w:type="dxa"/>
            <w:bottom w:w="0" w:type="dxa"/>
            <w:right w:w="108" w:type="dxa"/>
          </w:tblCellMar>
        </w:tblPrEx>
        <w:trPr>
          <w:trHeight w:val="3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pPr>
              <w:spacing w:line="240" w:lineRule="auto"/>
              <w:jc w:val="center"/>
              <w:rPr>
                <w:rFonts w:hint="eastAsia" w:ascii="宋体" w:hAnsi="宋体" w:eastAsia="宋体" w:cs="宋体"/>
                <w:b/>
                <w:bCs/>
                <w:color w:val="auto"/>
                <w:sz w:val="18"/>
                <w:szCs w:val="18"/>
              </w:rPr>
            </w:pPr>
          </w:p>
        </w:tc>
        <w:tc>
          <w:tcPr>
            <w:tcW w:w="572"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音像档案</w:t>
            </w:r>
          </w:p>
        </w:tc>
        <w:tc>
          <w:tcPr>
            <w:tcW w:w="14286" w:type="dxa"/>
            <w:gridSpan w:val="6"/>
            <w:tcBorders>
              <w:top w:val="single" w:color="000000" w:sz="4" w:space="0"/>
              <w:left w:val="single" w:color="000000" w:sz="4" w:space="0"/>
              <w:bottom w:val="single" w:color="000000" w:sz="4" w:space="0"/>
              <w:right w:val="single" w:color="auto" w:sz="4" w:space="0"/>
            </w:tcBorders>
            <w:shd w:val="clear" w:color="auto" w:fill="DAEEF3"/>
            <w:vAlign w:val="center"/>
          </w:tcPr>
          <w:p>
            <w:pPr>
              <w:widowControl/>
              <w:spacing w:line="240" w:lineRule="auto"/>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Hans" w:bidi="ar-SA"/>
              </w:rPr>
              <w:t>家长会过程性图片</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各种培训图片</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安全教育活动开展图片</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油烟道清洗前后对比照片</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亲子主题活动照片</w:t>
            </w:r>
            <w:r>
              <w:rPr>
                <w:rFonts w:hint="default" w:ascii="宋体" w:hAnsi="宋体" w:cs="宋体"/>
                <w:color w:val="auto"/>
                <w:kern w:val="2"/>
                <w:sz w:val="18"/>
                <w:szCs w:val="18"/>
                <w:lang w:eastAsia="zh-Hans" w:bidi="ar-SA"/>
              </w:rPr>
              <w:t>、</w:t>
            </w:r>
            <w:r>
              <w:rPr>
                <w:rFonts w:hint="eastAsia" w:ascii="宋体" w:hAnsi="宋体" w:cs="宋体"/>
                <w:color w:val="auto"/>
                <w:kern w:val="2"/>
                <w:sz w:val="18"/>
                <w:szCs w:val="18"/>
                <w:lang w:val="en-US" w:eastAsia="zh-Hans" w:bidi="ar-SA"/>
              </w:rPr>
              <w:t>展示活动影响资料等</w:t>
            </w:r>
            <w:r>
              <w:rPr>
                <w:rFonts w:hint="eastAsia" w:ascii="宋体" w:hAnsi="宋体" w:cs="宋体"/>
                <w:color w:val="auto"/>
                <w:kern w:val="2"/>
                <w:sz w:val="18"/>
                <w:szCs w:val="18"/>
                <w:lang w:val="en-US" w:eastAsia="zh-CN" w:bidi="ar-SA"/>
              </w:rPr>
              <w:t xml:space="preserve">   </w:t>
            </w:r>
          </w:p>
        </w:tc>
      </w:tr>
    </w:tbl>
    <w:p>
      <w:pPr>
        <w:pBdr>
          <w:top w:val="none" w:color="auto" w:sz="0" w:space="0"/>
          <w:left w:val="none" w:color="auto" w:sz="0" w:space="0"/>
          <w:bottom w:val="none" w:color="auto" w:sz="0" w:space="0"/>
          <w:right w:val="none" w:color="auto" w:sz="0" w:space="0"/>
          <w:between w:val="none" w:color="auto" w:sz="0" w:space="0"/>
        </w:pBdr>
        <w:rPr>
          <w:rFonts w:hint="eastAsia" w:eastAsia="宋体"/>
          <w:color w:val="auto"/>
          <w:sz w:val="20"/>
          <w:szCs w:val="20"/>
          <w:lang w:val="en-US" w:eastAsia="zh-CN"/>
        </w:rPr>
      </w:pPr>
    </w:p>
    <w:sectPr>
      <w:headerReference r:id="rId3" w:type="default"/>
      <w:footerReference r:id="rId4" w:type="default"/>
      <w:pgSz w:w="16838" w:h="11906" w:orient="landscape"/>
      <w:pgMar w:top="720" w:right="720" w:bottom="720" w:left="72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732"/>
        <w:tab w:val="right" w:pos="15158"/>
      </w:tabs>
      <w:ind w:right="360"/>
      <w:jc w:val="center"/>
    </w:pPr>
    <w:r>
      <w:rPr>
        <w:rFonts w:hint="eastAsia"/>
      </w:rPr>
      <w:t>红缨研培部</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462"/>
        <w:tab w:val="clear" w:pos="4153"/>
      </w:tabs>
      <w:rPr>
        <w:rFonts w:hint="eastAsia" w:eastAsia="宋体"/>
        <w:lang w:eastAsia="zh-CN"/>
      </w:rPr>
    </w:pPr>
    <w:r>
      <w:rPr>
        <w:rFonts w:hint="eastAsia"/>
        <w:lang w:eastAsia="zh-CN"/>
      </w:rPr>
      <w:tab/>
    </w:r>
  </w:p>
  <w:p>
    <w:pPr>
      <w:pStyle w:val="5"/>
      <w:rPr>
        <w:rFonts w:hint="eastAsia" w:eastAsia="宋体"/>
        <w:lang w:eastAsia="zh-CN"/>
      </w:rPr>
    </w:pPr>
    <w:r>
      <w:rPr>
        <w:rFonts w:hint="eastAsia" w:eastAsia="宋体"/>
        <w:lang w:eastAsia="zh-CN"/>
      </w:rPr>
      <w:drawing>
        <wp:inline distT="0" distB="0" distL="114300" distR="114300">
          <wp:extent cx="9754235" cy="764540"/>
          <wp:effectExtent l="0" t="0" r="24765" b="228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9754235" cy="7645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2F7DD"/>
    <w:multiLevelType w:val="singleLevel"/>
    <w:tmpl w:val="6392F7DD"/>
    <w:lvl w:ilvl="0" w:tentative="0">
      <w:start w:val="5"/>
      <w:numFmt w:val="decimal"/>
      <w:suff w:val="nothing"/>
      <w:lvlText w:val="%1."/>
      <w:lvlJc w:val="left"/>
    </w:lvl>
  </w:abstractNum>
  <w:abstractNum w:abstractNumId="1">
    <w:nsid w:val="6392F956"/>
    <w:multiLevelType w:val="singleLevel"/>
    <w:tmpl w:val="6392F956"/>
    <w:lvl w:ilvl="0" w:tentative="0">
      <w:start w:val="7"/>
      <w:numFmt w:val="decimal"/>
      <w:suff w:val="nothing"/>
      <w:lvlText w:val="%1."/>
      <w:lvlJc w:val="left"/>
    </w:lvl>
  </w:abstractNum>
  <w:abstractNum w:abstractNumId="2">
    <w:nsid w:val="63969489"/>
    <w:multiLevelType w:val="singleLevel"/>
    <w:tmpl w:val="6396948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ZTEwMDA0N2Y3MDM5M2Q1ZmQzMTlkY2JlMDJlMjAifQ=="/>
  </w:docVars>
  <w:rsids>
    <w:rsidRoot w:val="00F8674A"/>
    <w:rsid w:val="001138AF"/>
    <w:rsid w:val="00277603"/>
    <w:rsid w:val="005B0F8D"/>
    <w:rsid w:val="00734C8D"/>
    <w:rsid w:val="007E2EF7"/>
    <w:rsid w:val="009912F7"/>
    <w:rsid w:val="009C7697"/>
    <w:rsid w:val="00A6244D"/>
    <w:rsid w:val="00E30FAC"/>
    <w:rsid w:val="00F8674A"/>
    <w:rsid w:val="022278B2"/>
    <w:rsid w:val="022410B1"/>
    <w:rsid w:val="033B7300"/>
    <w:rsid w:val="03951994"/>
    <w:rsid w:val="04714B20"/>
    <w:rsid w:val="055007C2"/>
    <w:rsid w:val="06044395"/>
    <w:rsid w:val="063800E7"/>
    <w:rsid w:val="064409ED"/>
    <w:rsid w:val="069E00A1"/>
    <w:rsid w:val="070A6F51"/>
    <w:rsid w:val="071A7A34"/>
    <w:rsid w:val="07372051"/>
    <w:rsid w:val="082D0D5E"/>
    <w:rsid w:val="08611038"/>
    <w:rsid w:val="08CA572C"/>
    <w:rsid w:val="08F651E1"/>
    <w:rsid w:val="09451584"/>
    <w:rsid w:val="09AB253D"/>
    <w:rsid w:val="09B44918"/>
    <w:rsid w:val="09BF6EBE"/>
    <w:rsid w:val="0A0F310C"/>
    <w:rsid w:val="0A912344"/>
    <w:rsid w:val="0AA55524"/>
    <w:rsid w:val="0ACF5609"/>
    <w:rsid w:val="0AE47DFA"/>
    <w:rsid w:val="0BA424F6"/>
    <w:rsid w:val="0BCC61C2"/>
    <w:rsid w:val="0C662A91"/>
    <w:rsid w:val="0CB437FC"/>
    <w:rsid w:val="0CB70557"/>
    <w:rsid w:val="0CE05FBC"/>
    <w:rsid w:val="0D000CED"/>
    <w:rsid w:val="0D2C57C7"/>
    <w:rsid w:val="0E0C6A25"/>
    <w:rsid w:val="0E1F0E8F"/>
    <w:rsid w:val="0EB837FD"/>
    <w:rsid w:val="0EC22327"/>
    <w:rsid w:val="0ECA7307"/>
    <w:rsid w:val="0F2F6501"/>
    <w:rsid w:val="0F806041"/>
    <w:rsid w:val="104E10A8"/>
    <w:rsid w:val="115F2023"/>
    <w:rsid w:val="118C2F9A"/>
    <w:rsid w:val="11922F1F"/>
    <w:rsid w:val="119836EC"/>
    <w:rsid w:val="11B44AAB"/>
    <w:rsid w:val="11DD5CA0"/>
    <w:rsid w:val="11FD79F3"/>
    <w:rsid w:val="12EF7AF8"/>
    <w:rsid w:val="133B406A"/>
    <w:rsid w:val="13405DEA"/>
    <w:rsid w:val="135313AA"/>
    <w:rsid w:val="138C4AB8"/>
    <w:rsid w:val="13912BD6"/>
    <w:rsid w:val="13C210B4"/>
    <w:rsid w:val="13CC6E5C"/>
    <w:rsid w:val="13F15336"/>
    <w:rsid w:val="1489456F"/>
    <w:rsid w:val="15125D02"/>
    <w:rsid w:val="156E30E2"/>
    <w:rsid w:val="16C86822"/>
    <w:rsid w:val="16DD3446"/>
    <w:rsid w:val="172123D6"/>
    <w:rsid w:val="172B6DB1"/>
    <w:rsid w:val="174D6D27"/>
    <w:rsid w:val="18401507"/>
    <w:rsid w:val="187A3B4C"/>
    <w:rsid w:val="18B32324"/>
    <w:rsid w:val="18B828C6"/>
    <w:rsid w:val="18D53478"/>
    <w:rsid w:val="194A1770"/>
    <w:rsid w:val="19944C5E"/>
    <w:rsid w:val="19E82D37"/>
    <w:rsid w:val="1A1F5912"/>
    <w:rsid w:val="1A912D2F"/>
    <w:rsid w:val="1AFF273F"/>
    <w:rsid w:val="1B153DB8"/>
    <w:rsid w:val="1B6E2484"/>
    <w:rsid w:val="1BF2581B"/>
    <w:rsid w:val="1CE57493"/>
    <w:rsid w:val="1CF90066"/>
    <w:rsid w:val="1D464944"/>
    <w:rsid w:val="1D4A67D8"/>
    <w:rsid w:val="1DC05121"/>
    <w:rsid w:val="1DC23269"/>
    <w:rsid w:val="1E1E47AB"/>
    <w:rsid w:val="1E577EFA"/>
    <w:rsid w:val="1EA21AFC"/>
    <w:rsid w:val="1EB75FC4"/>
    <w:rsid w:val="1EFA7794"/>
    <w:rsid w:val="2022439C"/>
    <w:rsid w:val="204D7D98"/>
    <w:rsid w:val="20646707"/>
    <w:rsid w:val="20D22EE3"/>
    <w:rsid w:val="21FE57EE"/>
    <w:rsid w:val="22394A78"/>
    <w:rsid w:val="22462CF1"/>
    <w:rsid w:val="232E701C"/>
    <w:rsid w:val="23494431"/>
    <w:rsid w:val="24284DA4"/>
    <w:rsid w:val="2437353F"/>
    <w:rsid w:val="245636BF"/>
    <w:rsid w:val="24993465"/>
    <w:rsid w:val="24FA386E"/>
    <w:rsid w:val="25E43EE4"/>
    <w:rsid w:val="26906C30"/>
    <w:rsid w:val="26963C5B"/>
    <w:rsid w:val="26CD2B0D"/>
    <w:rsid w:val="27086AFF"/>
    <w:rsid w:val="27C54FD8"/>
    <w:rsid w:val="27F1416A"/>
    <w:rsid w:val="27FD6707"/>
    <w:rsid w:val="28AD3ACA"/>
    <w:rsid w:val="292813A2"/>
    <w:rsid w:val="294066EC"/>
    <w:rsid w:val="29437F8A"/>
    <w:rsid w:val="29917294"/>
    <w:rsid w:val="29DA2F48"/>
    <w:rsid w:val="2A7942B0"/>
    <w:rsid w:val="2B192685"/>
    <w:rsid w:val="2BAD07CB"/>
    <w:rsid w:val="2C1F6A8C"/>
    <w:rsid w:val="2C2422F5"/>
    <w:rsid w:val="2C624BCB"/>
    <w:rsid w:val="2C82771A"/>
    <w:rsid w:val="2D4F514F"/>
    <w:rsid w:val="2DD85D53"/>
    <w:rsid w:val="2DDE605F"/>
    <w:rsid w:val="2DDFE327"/>
    <w:rsid w:val="2E382745"/>
    <w:rsid w:val="2E4974E8"/>
    <w:rsid w:val="2E970577"/>
    <w:rsid w:val="2EB72181"/>
    <w:rsid w:val="2EE91FB0"/>
    <w:rsid w:val="2F13523F"/>
    <w:rsid w:val="2F220CD3"/>
    <w:rsid w:val="2F6B12EF"/>
    <w:rsid w:val="2F903E25"/>
    <w:rsid w:val="2F99385A"/>
    <w:rsid w:val="2FC674F5"/>
    <w:rsid w:val="2FD70E24"/>
    <w:rsid w:val="30DC319E"/>
    <w:rsid w:val="316118F5"/>
    <w:rsid w:val="325925CC"/>
    <w:rsid w:val="33E800AC"/>
    <w:rsid w:val="341744ED"/>
    <w:rsid w:val="341B222F"/>
    <w:rsid w:val="342A4220"/>
    <w:rsid w:val="34984134"/>
    <w:rsid w:val="34CF0DB4"/>
    <w:rsid w:val="35DC779C"/>
    <w:rsid w:val="36F56EDE"/>
    <w:rsid w:val="36FB6822"/>
    <w:rsid w:val="37427AD3"/>
    <w:rsid w:val="3744384B"/>
    <w:rsid w:val="378F4585"/>
    <w:rsid w:val="380C3234"/>
    <w:rsid w:val="384F72F1"/>
    <w:rsid w:val="386B4E07"/>
    <w:rsid w:val="391334D5"/>
    <w:rsid w:val="398C3598"/>
    <w:rsid w:val="3A38137E"/>
    <w:rsid w:val="3A895F1A"/>
    <w:rsid w:val="3A8F08A8"/>
    <w:rsid w:val="3AC632E8"/>
    <w:rsid w:val="3BB76B40"/>
    <w:rsid w:val="3BEE46CD"/>
    <w:rsid w:val="3C320116"/>
    <w:rsid w:val="3CAF2447"/>
    <w:rsid w:val="3CEF1865"/>
    <w:rsid w:val="3CF77D01"/>
    <w:rsid w:val="3EAD032F"/>
    <w:rsid w:val="3EE61320"/>
    <w:rsid w:val="3F281CA4"/>
    <w:rsid w:val="3F4519B2"/>
    <w:rsid w:val="3F794F45"/>
    <w:rsid w:val="3F7E692D"/>
    <w:rsid w:val="3F9B06C8"/>
    <w:rsid w:val="3FFB0381"/>
    <w:rsid w:val="40464190"/>
    <w:rsid w:val="404D4928"/>
    <w:rsid w:val="408B24EB"/>
    <w:rsid w:val="40975D1A"/>
    <w:rsid w:val="40B90E06"/>
    <w:rsid w:val="40F167F2"/>
    <w:rsid w:val="412546ED"/>
    <w:rsid w:val="413466DE"/>
    <w:rsid w:val="41B34AB1"/>
    <w:rsid w:val="41B95CFE"/>
    <w:rsid w:val="41BE244C"/>
    <w:rsid w:val="423461BF"/>
    <w:rsid w:val="423F17DF"/>
    <w:rsid w:val="43D63A7D"/>
    <w:rsid w:val="443F7874"/>
    <w:rsid w:val="447C74EE"/>
    <w:rsid w:val="44BF6C07"/>
    <w:rsid w:val="44C91833"/>
    <w:rsid w:val="44D30B0A"/>
    <w:rsid w:val="46F336A8"/>
    <w:rsid w:val="470050CF"/>
    <w:rsid w:val="475F1FDB"/>
    <w:rsid w:val="481B4154"/>
    <w:rsid w:val="48852C2D"/>
    <w:rsid w:val="495711BC"/>
    <w:rsid w:val="495C05F5"/>
    <w:rsid w:val="49725FF6"/>
    <w:rsid w:val="49DE1F71"/>
    <w:rsid w:val="4A3947A9"/>
    <w:rsid w:val="4AA421E0"/>
    <w:rsid w:val="4B1642F1"/>
    <w:rsid w:val="4BA95F1B"/>
    <w:rsid w:val="4CA74208"/>
    <w:rsid w:val="4D806FC0"/>
    <w:rsid w:val="4D880F63"/>
    <w:rsid w:val="4DD97242"/>
    <w:rsid w:val="4E163BB7"/>
    <w:rsid w:val="4E9702AC"/>
    <w:rsid w:val="4ECA3C43"/>
    <w:rsid w:val="508529E3"/>
    <w:rsid w:val="508D49F6"/>
    <w:rsid w:val="509F61C3"/>
    <w:rsid w:val="50A70C7B"/>
    <w:rsid w:val="51167BAE"/>
    <w:rsid w:val="513E06DD"/>
    <w:rsid w:val="51874608"/>
    <w:rsid w:val="51AD0C6B"/>
    <w:rsid w:val="51D07D5D"/>
    <w:rsid w:val="52187956"/>
    <w:rsid w:val="53090F35"/>
    <w:rsid w:val="53414FAA"/>
    <w:rsid w:val="536460B7"/>
    <w:rsid w:val="536A5F90"/>
    <w:rsid w:val="5431081B"/>
    <w:rsid w:val="543FE085"/>
    <w:rsid w:val="547E47A7"/>
    <w:rsid w:val="54CA0311"/>
    <w:rsid w:val="54EB4EAE"/>
    <w:rsid w:val="55326D32"/>
    <w:rsid w:val="55362F9B"/>
    <w:rsid w:val="556E7FB9"/>
    <w:rsid w:val="575F76B1"/>
    <w:rsid w:val="57730B8F"/>
    <w:rsid w:val="57B22DC5"/>
    <w:rsid w:val="5886548E"/>
    <w:rsid w:val="58C22526"/>
    <w:rsid w:val="58D26AB1"/>
    <w:rsid w:val="59592D2E"/>
    <w:rsid w:val="596051A9"/>
    <w:rsid w:val="5988716F"/>
    <w:rsid w:val="598A5EDA"/>
    <w:rsid w:val="59D62C55"/>
    <w:rsid w:val="5A1A070F"/>
    <w:rsid w:val="5ACA4ED2"/>
    <w:rsid w:val="5B906090"/>
    <w:rsid w:val="5B958350"/>
    <w:rsid w:val="5BA62286"/>
    <w:rsid w:val="5C4D0240"/>
    <w:rsid w:val="5C922100"/>
    <w:rsid w:val="5CA93FCD"/>
    <w:rsid w:val="5D16412F"/>
    <w:rsid w:val="5D235E58"/>
    <w:rsid w:val="5D704BA8"/>
    <w:rsid w:val="5DDD6D2C"/>
    <w:rsid w:val="5DE07B6A"/>
    <w:rsid w:val="5DE74DAC"/>
    <w:rsid w:val="5DEF4A8E"/>
    <w:rsid w:val="5E3B9BFE"/>
    <w:rsid w:val="5E714676"/>
    <w:rsid w:val="5EDB315D"/>
    <w:rsid w:val="5F0536A1"/>
    <w:rsid w:val="5F2711D9"/>
    <w:rsid w:val="5F7A57AC"/>
    <w:rsid w:val="5F903833"/>
    <w:rsid w:val="5FDB6D81"/>
    <w:rsid w:val="6020061E"/>
    <w:rsid w:val="60310561"/>
    <w:rsid w:val="610F0176"/>
    <w:rsid w:val="612256C0"/>
    <w:rsid w:val="61455D2A"/>
    <w:rsid w:val="61645B25"/>
    <w:rsid w:val="622C6936"/>
    <w:rsid w:val="629D73FC"/>
    <w:rsid w:val="62AD7971"/>
    <w:rsid w:val="62C966B1"/>
    <w:rsid w:val="63182E6A"/>
    <w:rsid w:val="63185FA2"/>
    <w:rsid w:val="631959E2"/>
    <w:rsid w:val="6374781F"/>
    <w:rsid w:val="64574E72"/>
    <w:rsid w:val="645B41DA"/>
    <w:rsid w:val="646D1D84"/>
    <w:rsid w:val="64835103"/>
    <w:rsid w:val="64D15E6F"/>
    <w:rsid w:val="65007C07"/>
    <w:rsid w:val="658024B4"/>
    <w:rsid w:val="65DC15E5"/>
    <w:rsid w:val="66FA6593"/>
    <w:rsid w:val="67DA52B0"/>
    <w:rsid w:val="68463F6D"/>
    <w:rsid w:val="691B20B3"/>
    <w:rsid w:val="69AC2A06"/>
    <w:rsid w:val="69DD0AC3"/>
    <w:rsid w:val="6A687A70"/>
    <w:rsid w:val="6B3929BF"/>
    <w:rsid w:val="6C9F720F"/>
    <w:rsid w:val="6CFD8DE3"/>
    <w:rsid w:val="6D2854BA"/>
    <w:rsid w:val="6D8B7FE5"/>
    <w:rsid w:val="6E894B80"/>
    <w:rsid w:val="6E8D6898"/>
    <w:rsid w:val="6EB45799"/>
    <w:rsid w:val="6F5800EB"/>
    <w:rsid w:val="6F765F90"/>
    <w:rsid w:val="6F7ED780"/>
    <w:rsid w:val="70551884"/>
    <w:rsid w:val="70AA3EA1"/>
    <w:rsid w:val="70AC7913"/>
    <w:rsid w:val="70EA2ED6"/>
    <w:rsid w:val="7133788F"/>
    <w:rsid w:val="72501212"/>
    <w:rsid w:val="727E2463"/>
    <w:rsid w:val="72CFC8AF"/>
    <w:rsid w:val="734854E6"/>
    <w:rsid w:val="734A425F"/>
    <w:rsid w:val="734D563E"/>
    <w:rsid w:val="73C67B9F"/>
    <w:rsid w:val="74014CFD"/>
    <w:rsid w:val="744A3B6B"/>
    <w:rsid w:val="744B6DE7"/>
    <w:rsid w:val="74E92B1E"/>
    <w:rsid w:val="75CD31DA"/>
    <w:rsid w:val="76480BC6"/>
    <w:rsid w:val="76762138"/>
    <w:rsid w:val="76F7003F"/>
    <w:rsid w:val="770B2075"/>
    <w:rsid w:val="771E5C1A"/>
    <w:rsid w:val="77751A3F"/>
    <w:rsid w:val="778A35E9"/>
    <w:rsid w:val="77DDF25E"/>
    <w:rsid w:val="77DEE561"/>
    <w:rsid w:val="77F2017E"/>
    <w:rsid w:val="77FE6FED"/>
    <w:rsid w:val="77FF769D"/>
    <w:rsid w:val="79FA786D"/>
    <w:rsid w:val="7A00417C"/>
    <w:rsid w:val="7A7B08FF"/>
    <w:rsid w:val="7B7FFAC0"/>
    <w:rsid w:val="7BD93917"/>
    <w:rsid w:val="7BF9019A"/>
    <w:rsid w:val="7C6333F8"/>
    <w:rsid w:val="7CBB70D4"/>
    <w:rsid w:val="7CFF6D8E"/>
    <w:rsid w:val="7D33DB63"/>
    <w:rsid w:val="7D380D29"/>
    <w:rsid w:val="7D6A6A08"/>
    <w:rsid w:val="7DB39DF8"/>
    <w:rsid w:val="7DEE13E8"/>
    <w:rsid w:val="7DFF59DF"/>
    <w:rsid w:val="7E0A2EA5"/>
    <w:rsid w:val="7E365522"/>
    <w:rsid w:val="7EB05F55"/>
    <w:rsid w:val="7ED76804"/>
    <w:rsid w:val="7EDE84FA"/>
    <w:rsid w:val="7EFEE08B"/>
    <w:rsid w:val="7F475253"/>
    <w:rsid w:val="7F583C97"/>
    <w:rsid w:val="7F721BA4"/>
    <w:rsid w:val="7F7D8230"/>
    <w:rsid w:val="7FBF377B"/>
    <w:rsid w:val="7FCD4B30"/>
    <w:rsid w:val="7FFF87F2"/>
    <w:rsid w:val="87E9FD96"/>
    <w:rsid w:val="97CE27EE"/>
    <w:rsid w:val="97FD415A"/>
    <w:rsid w:val="A2FA95C0"/>
    <w:rsid w:val="ADFA9A5E"/>
    <w:rsid w:val="AFEF9EA2"/>
    <w:rsid w:val="BEF902CC"/>
    <w:rsid w:val="BFDF6E4D"/>
    <w:rsid w:val="BFEC86FA"/>
    <w:rsid w:val="BFFF9C26"/>
    <w:rsid w:val="CAEBB970"/>
    <w:rsid w:val="CEBE03D9"/>
    <w:rsid w:val="CFFF9A34"/>
    <w:rsid w:val="DBBF311A"/>
    <w:rsid w:val="DBBFDE59"/>
    <w:rsid w:val="DBF7DC18"/>
    <w:rsid w:val="DC2F8231"/>
    <w:rsid w:val="DCEB4A6F"/>
    <w:rsid w:val="DDB95B33"/>
    <w:rsid w:val="DDC7CFB6"/>
    <w:rsid w:val="DEDBE095"/>
    <w:rsid w:val="DF530595"/>
    <w:rsid w:val="DF69C09A"/>
    <w:rsid w:val="DF742188"/>
    <w:rsid w:val="E2FDEC86"/>
    <w:rsid w:val="ED5622D0"/>
    <w:rsid w:val="F2FF3F0F"/>
    <w:rsid w:val="F57F16A0"/>
    <w:rsid w:val="F731CA77"/>
    <w:rsid w:val="F74D295E"/>
    <w:rsid w:val="F79FBCBB"/>
    <w:rsid w:val="F9DB7332"/>
    <w:rsid w:val="FADFDFE3"/>
    <w:rsid w:val="FBAF51ED"/>
    <w:rsid w:val="FE2FE8FE"/>
    <w:rsid w:val="FEFF200A"/>
    <w:rsid w:val="FF1F4F20"/>
    <w:rsid w:val="FFF70FA0"/>
    <w:rsid w:val="FFFFF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kern w:val="2"/>
      <w:sz w:val="21"/>
      <w:szCs w:val="21"/>
    </w:rPr>
  </w:style>
  <w:style w:type="paragraph" w:styleId="3">
    <w:name w:val="Body Text"/>
    <w:basedOn w:val="1"/>
    <w:qFormat/>
    <w:uiPriority w:val="1"/>
    <w:rPr>
      <w:rFonts w:ascii="微软雅黑" w:hAnsi="微软雅黑" w:eastAsia="微软雅黑" w:cs="微软雅黑"/>
      <w:sz w:val="48"/>
      <w:szCs w:val="48"/>
      <w:lang w:val="zh-CN" w:eastAsia="zh-CN" w:bidi="zh-CN"/>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脚 字符"/>
    <w:basedOn w:val="9"/>
    <w:link w:val="4"/>
    <w:qFormat/>
    <w:uiPriority w:val="99"/>
    <w:rPr>
      <w:rFonts w:ascii="Calibri" w:hAnsi="Calibri" w:eastAsia="宋体" w:cs="Times New Roman"/>
      <w:kern w:val="2"/>
      <w:sz w:val="18"/>
      <w:szCs w:val="22"/>
    </w:rPr>
  </w:style>
  <w:style w:type="character" w:customStyle="1" w:styleId="12">
    <w:name w:val="font01"/>
    <w:basedOn w:val="9"/>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4358</Words>
  <Characters>4566</Characters>
  <Lines>4</Lines>
  <Paragraphs>7</Paragraphs>
  <TotalTime>0</TotalTime>
  <ScaleCrop>false</ScaleCrop>
  <LinksUpToDate>false</LinksUpToDate>
  <CharactersWithSpaces>4583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2022-02-22T22:58:00Z</dcterms:created>
  <dc:creator>hoing</dc:creator>
  <cp:lastModifiedBy>梁蹦兔</cp:lastModifiedBy>
  <dcterms:modified xsi:type="dcterms:W3CDTF">2022-12-20T08:55:24Z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2E264BCA247F4C44A3ADFC0178CE8291</vt:lpwstr>
  </property>
</Properties>
</file>