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A4A2A8">
      <w:pPr>
        <w:spacing w:line="360" w:lineRule="auto"/>
        <w:jc w:val="center"/>
        <w:rPr>
          <w:sz w:val="28"/>
          <w:szCs w:val="36"/>
        </w:rPr>
      </w:pPr>
      <w:r>
        <w:rPr>
          <w:rFonts w:hint="default"/>
          <w:sz w:val="28"/>
          <w:szCs w:val="36"/>
        </w:rPr>
        <w:t>幼儿园保教主任新学期工作计划</w:t>
      </w:r>
    </w:p>
    <w:p w14:paraId="2D9CEB57">
      <w:pPr>
        <w:spacing w:line="360" w:lineRule="auto"/>
        <w:jc w:val="center"/>
        <w:rPr>
          <w:rFonts w:hint="default"/>
          <w:sz w:val="28"/>
          <w:szCs w:val="36"/>
        </w:rPr>
      </w:pPr>
      <w:r>
        <w:rPr>
          <w:rFonts w:hint="default"/>
          <w:sz w:val="28"/>
          <w:szCs w:val="36"/>
        </w:rPr>
        <w:t>（2025年9月1日 - 2026年1月31日）</w:t>
      </w:r>
    </w:p>
    <w:p w14:paraId="0B6430F9">
      <w:pPr>
        <w:spacing w:line="360" w:lineRule="auto"/>
        <w:rPr>
          <w:rFonts w:hint="default"/>
        </w:rPr>
      </w:pPr>
    </w:p>
    <w:p w14:paraId="715A5F14">
      <w:pPr>
        <w:spacing w:line="360" w:lineRule="auto"/>
        <w:rPr>
          <w:rFonts w:hint="default"/>
        </w:rPr>
      </w:pPr>
      <w:r>
        <w:rPr>
          <w:rFonts w:hint="default"/>
        </w:rPr>
        <w:t>一、工作定位</w:t>
      </w:r>
    </w:p>
    <w:p w14:paraId="7131533F">
      <w:pPr>
        <w:spacing w:line="360" w:lineRule="auto"/>
        <w:rPr>
          <w:rFonts w:hint="default"/>
        </w:rPr>
      </w:pPr>
      <w:r>
        <w:rPr>
          <w:rFonts w:hint="default"/>
        </w:rPr>
        <w:t>协助园长落实保教质量管理，统筹课程建设、教研活动与幼儿发展评估，打造专业化教师队伍。</w:t>
      </w:r>
    </w:p>
    <w:p w14:paraId="3BAFB65B">
      <w:pPr>
        <w:spacing w:line="360" w:lineRule="auto"/>
        <w:rPr>
          <w:rFonts w:hint="default"/>
        </w:rPr>
      </w:pPr>
    </w:p>
    <w:p w14:paraId="48510971">
      <w:pPr>
        <w:spacing w:line="360" w:lineRule="auto"/>
      </w:pPr>
      <w:r>
        <w:rPr>
          <w:rFonts w:hint="default"/>
        </w:rPr>
        <w:t>二、核心目标</w:t>
      </w:r>
    </w:p>
    <w:p w14:paraId="689A3A9F">
      <w:pPr>
        <w:spacing w:line="360" w:lineRule="auto"/>
      </w:pPr>
      <w:r>
        <w:rPr>
          <w:rFonts w:hint="default"/>
        </w:rPr>
        <w:t>课程优化</w:t>
      </w:r>
      <w:r>
        <w:rPr>
          <w:rFonts w:hint="default"/>
        </w:rPr>
        <w:t>：完成园本课程升级，游戏化活动占比≥85%。</w:t>
      </w:r>
    </w:p>
    <w:p w14:paraId="607E2263">
      <w:pPr>
        <w:spacing w:line="360" w:lineRule="auto"/>
      </w:pPr>
      <w:r>
        <w:rPr>
          <w:rFonts w:hint="default"/>
        </w:rPr>
        <w:t>教研提质</w:t>
      </w:r>
      <w:r>
        <w:rPr>
          <w:rFonts w:hint="default"/>
        </w:rPr>
        <w:t>：组织8次专题教研，教师实践问题解决率≥90%。</w:t>
      </w:r>
    </w:p>
    <w:p w14:paraId="7EEF1C35">
      <w:pPr>
        <w:spacing w:line="360" w:lineRule="auto"/>
      </w:pPr>
      <w:r>
        <w:rPr>
          <w:rFonts w:hint="default"/>
        </w:rPr>
        <w:t>幼儿发展</w:t>
      </w:r>
      <w:r>
        <w:rPr>
          <w:rFonts w:hint="default"/>
        </w:rPr>
        <w:t>：五大领域发展达标率提升至95%，个性化成长档案覆盖率100%。</w:t>
      </w:r>
    </w:p>
    <w:p w14:paraId="7D624F08">
      <w:pPr>
        <w:spacing w:line="360" w:lineRule="auto"/>
      </w:pPr>
      <w:r>
        <w:rPr>
          <w:rFonts w:hint="default"/>
        </w:rPr>
        <w:t>教师成长</w:t>
      </w:r>
      <w:r>
        <w:rPr>
          <w:rFonts w:hint="default"/>
        </w:rPr>
        <w:t>：助力2名教师获区级教学奖项，新教师考核通过率100%。</w:t>
      </w:r>
    </w:p>
    <w:p w14:paraId="666E795B">
      <w:pPr>
        <w:spacing w:line="360" w:lineRule="auto"/>
        <w:rPr>
          <w:rFonts w:hint="default"/>
        </w:rPr>
      </w:pPr>
    </w:p>
    <w:p w14:paraId="42800313">
      <w:pPr>
        <w:spacing w:line="360" w:lineRule="auto"/>
        <w:rPr>
          <w:rFonts w:hint="default"/>
        </w:rPr>
      </w:pPr>
      <w:r>
        <w:rPr>
          <w:rFonts w:hint="default"/>
        </w:rPr>
        <w:t>三、月度执行计划</w:t>
      </w:r>
    </w:p>
    <w:tbl>
      <w:tblPr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43"/>
        <w:gridCol w:w="4130"/>
        <w:gridCol w:w="3133"/>
      </w:tblGrid>
      <w:tr w14:paraId="0878A404">
        <w:trPr>
          <w:tblHeader/>
        </w:trPr>
        <w:tc>
          <w:tcPr>
            <w:tcW w:w="0" w:type="auto"/>
            <w:shd w:val="clear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686AB5BC">
            <w:pPr>
              <w:spacing w:line="360" w:lineRule="auto"/>
            </w:pPr>
            <w:r>
              <w:rPr>
                <w:lang w:val="en-US" w:eastAsia="zh-CN"/>
              </w:rPr>
              <w:t>月份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243E2E0C">
            <w:pPr>
              <w:spacing w:line="360" w:lineRule="auto"/>
            </w:pPr>
            <w:r>
              <w:rPr>
                <w:lang w:val="en-US" w:eastAsia="zh-CN"/>
              </w:rPr>
              <w:t>保教工作重点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332932D8">
            <w:pPr>
              <w:spacing w:line="360" w:lineRule="auto"/>
            </w:pPr>
            <w:r>
              <w:rPr>
                <w:lang w:val="en-US" w:eastAsia="zh-CN"/>
              </w:rPr>
              <w:t>教研支持</w:t>
            </w:r>
          </w:p>
        </w:tc>
      </w:tr>
      <w:tr w14:paraId="31A57308">
        <w:tc>
          <w:tcPr>
            <w:tcW w:w="0" w:type="auto"/>
            <w:shd w:val="clear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316A18E8">
            <w:pPr>
              <w:spacing w:line="360" w:lineRule="auto"/>
            </w:pPr>
            <w:r>
              <w:rPr>
                <w:lang w:val="en-US" w:eastAsia="zh-CN"/>
              </w:rPr>
              <w:t>2025年9月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63323BE5">
            <w:pPr>
              <w:spacing w:line="360" w:lineRule="auto"/>
            </w:pPr>
            <w:r>
              <w:rPr>
                <w:lang w:val="en-US" w:eastAsia="zh-CN"/>
              </w:rPr>
              <w:t>主题：常规建立 · 观察起点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7B4C530E">
            <w:pPr>
              <w:spacing w:line="360" w:lineRule="auto"/>
              <w:rPr>
                <w:rFonts w:hint="eastAsia"/>
              </w:rPr>
            </w:pPr>
          </w:p>
        </w:tc>
      </w:tr>
      <w:tr w14:paraId="1D880C46">
        <w:tc>
          <w:tcPr>
            <w:tcW w:w="0" w:type="auto"/>
            <w:shd w:val="clear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22AF55B9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2DF71EFF">
            <w:pPr>
              <w:spacing w:line="360" w:lineRule="auto"/>
            </w:pPr>
            <w:r>
              <w:rPr>
                <w:lang w:val="en-US" w:eastAsia="zh-CN"/>
              </w:rPr>
              <w:t>- 新生能力基线评估（生活自理、情绪适应）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2EC30EC1">
            <w:pPr>
              <w:spacing w:line="360" w:lineRule="auto"/>
            </w:pPr>
            <w:r>
              <w:rPr>
                <w:lang w:val="en-US" w:eastAsia="zh-CN"/>
              </w:rPr>
              <w:t>◇ 教研1：</w:t>
            </w:r>
            <w:r>
              <w:rPr>
                <w:lang w:val="en-US" w:eastAsia="zh-CN"/>
              </w:rPr>
              <w:t>幼儿入园焦虑干预策略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- 案例研讨+情景模拟</w:t>
            </w:r>
          </w:p>
        </w:tc>
      </w:tr>
      <w:tr w14:paraId="20FB6F9E">
        <w:tc>
          <w:tcPr>
            <w:tcW w:w="0" w:type="auto"/>
            <w:shd w:val="clear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39C65667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2853C669">
            <w:pPr>
              <w:spacing w:line="360" w:lineRule="auto"/>
            </w:pPr>
            <w:r>
              <w:rPr>
                <w:lang w:val="en-US" w:eastAsia="zh-CN"/>
              </w:rPr>
              <w:t>- 班级常规培养督查（洗手/收纳/排队流程）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08159F55">
            <w:pPr>
              <w:spacing w:line="360" w:lineRule="auto"/>
            </w:pPr>
            <w:r>
              <w:rPr>
                <w:lang w:val="en-US" w:eastAsia="zh-CN"/>
              </w:rPr>
              <w:t>◇ 新教师培训：</w:t>
            </w:r>
            <w:r>
              <w:rPr>
                <w:lang w:val="en-US" w:eastAsia="zh-CN"/>
              </w:rPr>
              <w:t>一日活动组织规范</w:t>
            </w:r>
          </w:p>
        </w:tc>
      </w:tr>
      <w:tr w14:paraId="51218261">
        <w:tc>
          <w:tcPr>
            <w:tcW w:w="0" w:type="auto"/>
            <w:shd w:val="clear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79CA4F41">
            <w:pPr>
              <w:spacing w:line="360" w:lineRule="auto"/>
            </w:pPr>
            <w:r>
              <w:rPr>
                <w:lang w:val="en-US" w:eastAsia="zh-CN"/>
              </w:rPr>
              <w:t>2025年10月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11F7B697">
            <w:pPr>
              <w:spacing w:line="360" w:lineRule="auto"/>
            </w:pPr>
            <w:r>
              <w:rPr>
                <w:lang w:val="en-US" w:eastAsia="zh-CN"/>
              </w:rPr>
              <w:t>主题：课程深化 · 游戏创新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21A2C1AB">
            <w:pPr>
              <w:spacing w:line="360" w:lineRule="auto"/>
              <w:rPr>
                <w:rFonts w:hint="eastAsia"/>
              </w:rPr>
            </w:pPr>
          </w:p>
        </w:tc>
      </w:tr>
      <w:tr w14:paraId="4AA9E9E9">
        <w:tc>
          <w:tcPr>
            <w:tcW w:w="0" w:type="auto"/>
            <w:shd w:val="clear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708C258E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0E0E9F02">
            <w:pPr>
              <w:spacing w:line="360" w:lineRule="auto"/>
            </w:pPr>
            <w:r>
              <w:rPr>
                <w:lang w:val="en-US" w:eastAsia="zh-CN"/>
              </w:rPr>
              <w:t>- 秋季主题课程实施督查（自然角创设、户外探索）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0E2CC90D">
            <w:pPr>
              <w:spacing w:line="360" w:lineRule="auto"/>
            </w:pPr>
            <w:r>
              <w:rPr>
                <w:lang w:val="en-US" w:eastAsia="zh-CN"/>
              </w:rPr>
              <w:t>◇ 教研2：</w:t>
            </w:r>
            <w:r>
              <w:rPr>
                <w:lang w:val="en-US" w:eastAsia="zh-CN"/>
              </w:rPr>
              <w:t>低结构材料游戏设计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- 工作坊+班级实践</w:t>
            </w:r>
          </w:p>
        </w:tc>
      </w:tr>
      <w:tr w14:paraId="7A5DBC48">
        <w:tc>
          <w:tcPr>
            <w:tcW w:w="0" w:type="auto"/>
            <w:shd w:val="clear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3DE2D36F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33FFA5C1">
            <w:pPr>
              <w:spacing w:line="360" w:lineRule="auto"/>
            </w:pPr>
            <w:r>
              <w:rPr>
                <w:lang w:val="en-US" w:eastAsia="zh-CN"/>
              </w:rPr>
              <w:t>- 区域活动材料更新（科学区/美工区特色投放）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7C79B1C9">
            <w:pPr>
              <w:spacing w:line="360" w:lineRule="auto"/>
            </w:pPr>
            <w:r>
              <w:rPr>
                <w:lang w:val="en-US" w:eastAsia="zh-CN"/>
              </w:rPr>
              <w:t>◇ 骨干教师示范课：</w:t>
            </w:r>
            <w:r>
              <w:rPr>
                <w:lang w:val="en-US" w:eastAsia="zh-CN"/>
              </w:rPr>
              <w:t>STEAM活动设计</w:t>
            </w:r>
          </w:p>
        </w:tc>
      </w:tr>
      <w:tr w14:paraId="2F911F23">
        <w:tc>
          <w:tcPr>
            <w:tcW w:w="0" w:type="auto"/>
            <w:shd w:val="clear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1ABED4FF">
            <w:pPr>
              <w:spacing w:line="360" w:lineRule="auto"/>
            </w:pPr>
            <w:r>
              <w:rPr>
                <w:lang w:val="en-US" w:eastAsia="zh-CN"/>
              </w:rPr>
              <w:t>2025年11月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720CCCA0">
            <w:pPr>
              <w:spacing w:line="360" w:lineRule="auto"/>
            </w:pPr>
            <w:r>
              <w:rPr>
                <w:lang w:val="en-US" w:eastAsia="zh-CN"/>
              </w:rPr>
              <w:t>主题：观察评估 · 因材施教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09B1660B">
            <w:pPr>
              <w:spacing w:line="360" w:lineRule="auto"/>
              <w:rPr>
                <w:rFonts w:hint="eastAsia"/>
              </w:rPr>
            </w:pPr>
          </w:p>
        </w:tc>
      </w:tr>
      <w:tr w14:paraId="4FF60DE5">
        <w:tc>
          <w:tcPr>
            <w:tcW w:w="0" w:type="auto"/>
            <w:shd w:val="clear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054614B4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62016197">
            <w:pPr>
              <w:spacing w:line="360" w:lineRule="auto"/>
            </w:pPr>
            <w:r>
              <w:rPr>
                <w:lang w:val="en-US" w:eastAsia="zh-CN"/>
              </w:rPr>
              <w:t>- 幼儿发展中期测评（语言表达、社会交往重点观察）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5BF8DAE1">
            <w:pPr>
              <w:spacing w:line="360" w:lineRule="auto"/>
            </w:pPr>
            <w:r>
              <w:rPr>
                <w:lang w:val="en-US" w:eastAsia="zh-CN"/>
              </w:rPr>
              <w:t>◇ 教研3：</w:t>
            </w:r>
            <w:r>
              <w:rPr>
                <w:lang w:val="en-US" w:eastAsia="zh-CN"/>
              </w:rPr>
              <w:t>幼儿行为观察记录分析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- 视频切片研讨</w:t>
            </w:r>
          </w:p>
        </w:tc>
      </w:tr>
      <w:tr w14:paraId="28BA205D">
        <w:tc>
          <w:tcPr>
            <w:tcW w:w="0" w:type="auto"/>
            <w:shd w:val="clear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1483B276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4CE013F4">
            <w:pPr>
              <w:spacing w:line="360" w:lineRule="auto"/>
            </w:pPr>
            <w:r>
              <w:rPr>
                <w:lang w:val="en-US" w:eastAsia="zh-CN"/>
              </w:rPr>
              <w:t>- 个性化教育方案制定（针对特殊需求幼儿）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1966FCC8">
            <w:pPr>
              <w:spacing w:line="360" w:lineRule="auto"/>
            </w:pPr>
            <w:r>
              <w:rPr>
                <w:lang w:val="en-US" w:eastAsia="zh-CN"/>
              </w:rPr>
              <w:t>◇ 专题培训：</w:t>
            </w:r>
            <w:r>
              <w:rPr>
                <w:lang w:val="en-US" w:eastAsia="zh-CN"/>
              </w:rPr>
              <w:t>差异化教学策略</w:t>
            </w:r>
          </w:p>
        </w:tc>
      </w:tr>
      <w:tr w14:paraId="0351346D">
        <w:tc>
          <w:tcPr>
            <w:tcW w:w="0" w:type="auto"/>
            <w:shd w:val="clear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7546DD30">
            <w:pPr>
              <w:spacing w:line="360" w:lineRule="auto"/>
            </w:pPr>
            <w:r>
              <w:rPr>
                <w:lang w:val="en-US" w:eastAsia="zh-CN"/>
              </w:rPr>
              <w:t>2025年12月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63768B8D">
            <w:pPr>
              <w:spacing w:line="360" w:lineRule="auto"/>
            </w:pPr>
            <w:r>
              <w:rPr>
                <w:lang w:val="en-US" w:eastAsia="zh-CN"/>
              </w:rPr>
              <w:t>主题：成果展示 · 特色凝练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19FD3381">
            <w:pPr>
              <w:spacing w:line="360" w:lineRule="auto"/>
              <w:rPr>
                <w:rFonts w:hint="eastAsia"/>
              </w:rPr>
            </w:pPr>
          </w:p>
        </w:tc>
      </w:tr>
      <w:tr w14:paraId="18F4017A">
        <w:tc>
          <w:tcPr>
            <w:tcW w:w="0" w:type="auto"/>
            <w:shd w:val="clear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24E38C74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4346574A">
            <w:pPr>
              <w:spacing w:line="360" w:lineRule="auto"/>
            </w:pPr>
            <w:r>
              <w:rPr>
                <w:lang w:val="en-US" w:eastAsia="zh-CN"/>
              </w:rPr>
              <w:t>- 课程成果梳理（自然探究、节气活动案例集）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2250A39C">
            <w:pPr>
              <w:spacing w:line="360" w:lineRule="auto"/>
            </w:pPr>
            <w:r>
              <w:rPr>
                <w:lang w:val="en-US" w:eastAsia="zh-CN"/>
              </w:rPr>
              <w:t>◇ 教研4：</w:t>
            </w:r>
            <w:r>
              <w:rPr>
                <w:lang w:val="en-US" w:eastAsia="zh-CN"/>
              </w:rPr>
              <w:t>优秀课程故事分享会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- 跨班级互评+优化建议</w:t>
            </w:r>
          </w:p>
        </w:tc>
      </w:tr>
      <w:tr w14:paraId="5362EB0C">
        <w:tc>
          <w:tcPr>
            <w:tcW w:w="0" w:type="auto"/>
            <w:shd w:val="clear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740458C7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7426318A">
            <w:pPr>
              <w:spacing w:line="360" w:lineRule="auto"/>
            </w:pPr>
            <w:r>
              <w:rPr>
                <w:lang w:val="en-US" w:eastAsia="zh-CN"/>
              </w:rPr>
              <w:t>- 迎新年活动课程整合（艺术表达+传统文化）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609F23F4">
            <w:pPr>
              <w:spacing w:line="360" w:lineRule="auto"/>
            </w:pPr>
            <w:r>
              <w:rPr>
                <w:lang w:val="en-US" w:eastAsia="zh-CN"/>
              </w:rPr>
              <w:t>◇ 教学竞赛准备：</w:t>
            </w:r>
            <w:r>
              <w:rPr>
                <w:lang w:val="en-US" w:eastAsia="zh-CN"/>
              </w:rPr>
              <w:t>区级优质课打磨</w:t>
            </w:r>
          </w:p>
        </w:tc>
      </w:tr>
      <w:tr w14:paraId="67C0D572">
        <w:tc>
          <w:tcPr>
            <w:tcW w:w="0" w:type="auto"/>
            <w:shd w:val="clear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2CBE7089">
            <w:pPr>
              <w:spacing w:line="360" w:lineRule="auto"/>
            </w:pPr>
            <w:r>
              <w:rPr>
                <w:lang w:val="en-US" w:eastAsia="zh-CN"/>
              </w:rPr>
              <w:t>2026年1月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6185720B">
            <w:pPr>
              <w:spacing w:line="360" w:lineRule="auto"/>
            </w:pPr>
            <w:r>
              <w:rPr>
                <w:lang w:val="en-US" w:eastAsia="zh-CN"/>
              </w:rPr>
              <w:t>主题：总结赋能 · 科学衔接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67B7071B">
            <w:pPr>
              <w:spacing w:line="360" w:lineRule="auto"/>
              <w:rPr>
                <w:rFonts w:hint="eastAsia"/>
              </w:rPr>
            </w:pPr>
          </w:p>
        </w:tc>
      </w:tr>
      <w:tr w14:paraId="49F4F7B8">
        <w:tc>
          <w:tcPr>
            <w:tcW w:w="0" w:type="auto"/>
            <w:shd w:val="clear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1F03CC0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7A530273">
            <w:pPr>
              <w:spacing w:line="360" w:lineRule="auto"/>
            </w:pPr>
            <w:r>
              <w:rPr>
                <w:lang w:val="en-US" w:eastAsia="zh-CN"/>
              </w:rPr>
              <w:t>- 幼儿发展期末评估（体能测试+学习品质分析）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05491D5F">
            <w:pPr>
              <w:spacing w:line="360" w:lineRule="auto"/>
            </w:pPr>
            <w:r>
              <w:rPr>
                <w:lang w:val="en-US" w:eastAsia="zh-CN"/>
              </w:rPr>
              <w:t>◇ 教研5：</w:t>
            </w:r>
            <w:r>
              <w:rPr>
                <w:lang w:val="en-US" w:eastAsia="zh-CN"/>
              </w:rPr>
              <w:t>评估结果应用研讨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- 下学期课程调整依据</w:t>
            </w:r>
          </w:p>
        </w:tc>
      </w:tr>
      <w:tr w14:paraId="4B3F8A0B">
        <w:tc>
          <w:tcPr>
            <w:tcW w:w="0" w:type="auto"/>
            <w:shd w:val="clear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217D6C3E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528118C7">
            <w:pPr>
              <w:spacing w:line="360" w:lineRule="auto"/>
            </w:pPr>
            <w:r>
              <w:rPr>
                <w:lang w:val="en-US" w:eastAsia="zh-CN"/>
              </w:rPr>
              <w:t>- 大班幼小衔接准备（学习习惯培养方案）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2CD4F908">
            <w:pPr>
              <w:spacing w:line="360" w:lineRule="auto"/>
            </w:pPr>
            <w:r>
              <w:rPr>
                <w:lang w:val="en-US" w:eastAsia="zh-CN"/>
              </w:rPr>
              <w:t>◇ 专题培训：</w:t>
            </w:r>
            <w:r>
              <w:rPr>
                <w:lang w:val="en-US" w:eastAsia="zh-CN"/>
              </w:rPr>
              <w:t>幼小科学衔接实践</w:t>
            </w:r>
          </w:p>
        </w:tc>
      </w:tr>
    </w:tbl>
    <w:p w14:paraId="4CFB4B6C">
      <w:pPr>
        <w:spacing w:line="360" w:lineRule="auto"/>
        <w:rPr>
          <w:rFonts w:hint="default"/>
        </w:rPr>
      </w:pPr>
    </w:p>
    <w:p w14:paraId="5E771F3C">
      <w:pPr>
        <w:spacing w:line="360" w:lineRule="auto"/>
        <w:rPr>
          <w:rFonts w:hint="default"/>
        </w:rPr>
      </w:pPr>
      <w:r>
        <w:rPr>
          <w:rFonts w:hint="default"/>
        </w:rPr>
        <w:t>四、专项任务推进</w:t>
      </w:r>
    </w:p>
    <w:p w14:paraId="3BBA73E6">
      <w:pPr>
        <w:spacing w:line="360" w:lineRule="auto"/>
        <w:rPr>
          <w:rFonts w:hint="default"/>
        </w:rPr>
      </w:pPr>
      <w:r>
        <w:rPr>
          <w:rFonts w:hint="default"/>
        </w:rPr>
        <w:t>1. 课程质量监控</w:t>
      </w:r>
    </w:p>
    <w:p w14:paraId="07E69CFD">
      <w:pPr>
        <w:spacing w:line="360" w:lineRule="auto"/>
      </w:pPr>
      <w:r>
        <w:rPr>
          <w:rFonts w:hint="default"/>
        </w:rPr>
        <w:t>每周进班督导≥2次，聚焦：</w:t>
      </w:r>
      <w:r>
        <w:rPr>
          <w:rFonts w:hint="default"/>
        </w:rPr>
        <w:br w:type="textWrapping"/>
      </w:r>
      <w:r>
        <w:rPr>
          <w:rFonts w:hint="default"/>
        </w:rPr>
        <w:t>✓ 游戏活动中的师幼互动质量</w:t>
      </w:r>
      <w:r>
        <w:rPr>
          <w:rFonts w:hint="default"/>
        </w:rPr>
        <w:br w:type="textWrapping"/>
      </w:r>
      <w:r>
        <w:rPr>
          <w:rFonts w:hint="default"/>
        </w:rPr>
        <w:t>✓ 过渡环节的保教配合效率</w:t>
      </w:r>
    </w:p>
    <w:p w14:paraId="339BE586">
      <w:pPr>
        <w:spacing w:line="360" w:lineRule="auto"/>
      </w:pPr>
      <w:r>
        <w:rPr>
          <w:rFonts w:hint="default"/>
        </w:rPr>
        <w:t>建立</w:t>
      </w:r>
      <w:r>
        <w:rPr>
          <w:rFonts w:hint="default"/>
        </w:rPr>
        <w:t>课程反馈闭环</w:t>
      </w:r>
      <w:r>
        <w:rPr>
          <w:rFonts w:hint="default"/>
        </w:rPr>
        <w:t>：教师反思 → 主任点评 → 优化方案 → 二次实践</w:t>
      </w:r>
    </w:p>
    <w:p w14:paraId="2BE832E9">
      <w:pPr>
        <w:spacing w:line="360" w:lineRule="auto"/>
        <w:rPr>
          <w:rFonts w:hint="default"/>
        </w:rPr>
      </w:pPr>
      <w:r>
        <w:rPr>
          <w:rFonts w:hint="default"/>
        </w:rPr>
        <w:t>2. 教师分层培养</w:t>
      </w:r>
    </w:p>
    <w:tbl>
      <w:tblPr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833"/>
        <w:gridCol w:w="3256"/>
        <w:gridCol w:w="2722"/>
      </w:tblGrid>
      <w:tr w14:paraId="37A51DF8">
        <w:trPr>
          <w:tblHeader/>
        </w:trPr>
        <w:tc>
          <w:tcPr>
            <w:tcW w:w="0" w:type="auto"/>
            <w:shd w:val="clear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52EF20F7">
            <w:pPr>
              <w:spacing w:line="360" w:lineRule="auto"/>
            </w:pPr>
            <w:r>
              <w:rPr>
                <w:lang w:val="en-US" w:eastAsia="zh-CN"/>
              </w:rPr>
              <w:t>教师类型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7E5A7800">
            <w:pPr>
              <w:spacing w:line="360" w:lineRule="auto"/>
            </w:pPr>
            <w:r>
              <w:rPr>
                <w:lang w:val="en-US" w:eastAsia="zh-CN"/>
              </w:rPr>
              <w:t>培养措施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2955083A">
            <w:pPr>
              <w:spacing w:line="360" w:lineRule="auto"/>
            </w:pPr>
            <w:r>
              <w:rPr>
                <w:lang w:val="en-US" w:eastAsia="zh-CN"/>
              </w:rPr>
              <w:t>成果指标</w:t>
            </w:r>
          </w:p>
        </w:tc>
      </w:tr>
      <w:tr w14:paraId="1959F244">
        <w:tc>
          <w:tcPr>
            <w:tcW w:w="0" w:type="auto"/>
            <w:shd w:val="clear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7F19D3C9">
            <w:pPr>
              <w:spacing w:line="360" w:lineRule="auto"/>
            </w:pPr>
            <w:r>
              <w:rPr>
                <w:lang w:val="en-US" w:eastAsia="zh-CN"/>
              </w:rPr>
              <w:t>新教师（0-1年）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165ADDD2">
            <w:pPr>
              <w:spacing w:line="360" w:lineRule="auto"/>
            </w:pPr>
            <w:r>
              <w:rPr>
                <w:lang w:val="en-US" w:eastAsia="zh-CN"/>
              </w:rPr>
              <w:t>青蓝工程结对+教案逐字稿指导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212FBD06">
            <w:pPr>
              <w:spacing w:line="360" w:lineRule="auto"/>
            </w:pPr>
            <w:r>
              <w:rPr>
                <w:lang w:val="en-US" w:eastAsia="zh-CN"/>
              </w:rPr>
              <w:t>通过入职3个月转正考核</w:t>
            </w:r>
          </w:p>
        </w:tc>
      </w:tr>
      <w:tr w14:paraId="2B875DFC">
        <w:tc>
          <w:tcPr>
            <w:tcW w:w="0" w:type="auto"/>
            <w:shd w:val="clear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67304B22">
            <w:pPr>
              <w:spacing w:line="360" w:lineRule="auto"/>
            </w:pPr>
            <w:r>
              <w:rPr>
                <w:lang w:val="en-US" w:eastAsia="zh-CN"/>
              </w:rPr>
              <w:t>成熟教师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1F8987EC">
            <w:pPr>
              <w:spacing w:line="360" w:lineRule="auto"/>
            </w:pPr>
            <w:r>
              <w:rPr>
                <w:lang w:val="en-US" w:eastAsia="zh-CN"/>
              </w:rPr>
              <w:t>承担教研组长/课程研发任务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507A16E3">
            <w:pPr>
              <w:spacing w:line="360" w:lineRule="auto"/>
            </w:pPr>
            <w:r>
              <w:rPr>
                <w:lang w:val="en-US" w:eastAsia="zh-CN"/>
              </w:rPr>
              <w:t>形成1个优质课程案例</w:t>
            </w:r>
          </w:p>
        </w:tc>
      </w:tr>
      <w:tr w14:paraId="52392B0F">
        <w:tc>
          <w:tcPr>
            <w:tcW w:w="0" w:type="auto"/>
            <w:shd w:val="clear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5F39DB02">
            <w:pPr>
              <w:spacing w:line="360" w:lineRule="auto"/>
            </w:pPr>
            <w:r>
              <w:rPr>
                <w:lang w:val="en-US" w:eastAsia="zh-CN"/>
              </w:rPr>
              <w:t>骨干教师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036B366F">
            <w:pPr>
              <w:spacing w:line="360" w:lineRule="auto"/>
            </w:pPr>
            <w:r>
              <w:rPr>
                <w:lang w:val="en-US" w:eastAsia="zh-CN"/>
              </w:rPr>
              <w:t>区级竞赛辅导+园级专题讲座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7546545A">
            <w:pPr>
              <w:spacing w:line="360" w:lineRule="auto"/>
            </w:pPr>
            <w:r>
              <w:rPr>
                <w:lang w:val="en-US" w:eastAsia="zh-CN"/>
              </w:rPr>
              <w:t>获区级奖项≥2人次</w:t>
            </w:r>
          </w:p>
        </w:tc>
      </w:tr>
    </w:tbl>
    <w:p w14:paraId="084B67BC">
      <w:pPr>
        <w:spacing w:line="360" w:lineRule="auto"/>
        <w:rPr>
          <w:rFonts w:hint="default"/>
        </w:rPr>
      </w:pPr>
      <w:r>
        <w:rPr>
          <w:rFonts w:hint="default"/>
        </w:rPr>
        <w:t>3. 幼儿发展支持</w:t>
      </w:r>
    </w:p>
    <w:p w14:paraId="00905B32">
      <w:pPr>
        <w:spacing w:line="360" w:lineRule="auto"/>
      </w:pPr>
      <w:r>
        <w:rPr>
          <w:rFonts w:hint="default"/>
        </w:rPr>
        <w:t>推行</w:t>
      </w:r>
      <w:r>
        <w:rPr>
          <w:rFonts w:hint="default"/>
        </w:rPr>
        <w:t>“三卡”记录法</w:t>
      </w:r>
      <w:r>
        <w:rPr>
          <w:rFonts w:hint="default"/>
        </w:rPr>
        <w:t>：</w:t>
      </w:r>
      <w:r>
        <w:rPr>
          <w:rFonts w:hint="default"/>
        </w:rPr>
        <w:br w:type="textWrapping"/>
      </w:r>
      <w:r>
        <w:rPr>
          <w:rFonts w:hint="default"/>
        </w:rPr>
        <w:t>✓ 游戏观察卡（学习品质）</w:t>
      </w:r>
      <w:r>
        <w:rPr>
          <w:rFonts w:hint="default"/>
        </w:rPr>
        <w:br w:type="textWrapping"/>
      </w:r>
      <w:r>
        <w:rPr>
          <w:rFonts w:hint="default"/>
        </w:rPr>
        <w:t>✓ 成长闪光卡（发展亮点）</w:t>
      </w:r>
      <w:r>
        <w:rPr>
          <w:rFonts w:hint="default"/>
        </w:rPr>
        <w:br w:type="textWrapping"/>
      </w:r>
      <w:r>
        <w:rPr>
          <w:rFonts w:hint="default"/>
        </w:rPr>
        <w:t>✓ 家园互动卡（行为追踪）</w:t>
      </w:r>
    </w:p>
    <w:p w14:paraId="02059D4E">
      <w:pPr>
        <w:spacing w:line="360" w:lineRule="auto"/>
      </w:pPr>
      <w:r>
        <w:rPr>
          <w:rFonts w:hint="default"/>
        </w:rPr>
        <w:t>每月召开保教联席会议，跨班分析幼儿发展数据</w:t>
      </w:r>
    </w:p>
    <w:p w14:paraId="005A986C">
      <w:pPr>
        <w:spacing w:line="360" w:lineRule="auto"/>
        <w:rPr>
          <w:rFonts w:hint="default"/>
        </w:rPr>
      </w:pPr>
    </w:p>
    <w:p w14:paraId="254CF098">
      <w:pPr>
        <w:spacing w:line="360" w:lineRule="auto"/>
        <w:rPr>
          <w:rFonts w:hint="default"/>
        </w:rPr>
      </w:pPr>
      <w:r>
        <w:rPr>
          <w:rFonts w:hint="default"/>
        </w:rPr>
        <w:t>五、家园协同行动</w:t>
      </w:r>
    </w:p>
    <w:p w14:paraId="7EC7A23A">
      <w:pPr>
        <w:spacing w:line="360" w:lineRule="auto"/>
      </w:pPr>
      <w:r>
        <w:rPr>
          <w:rFonts w:hint="default"/>
        </w:rPr>
        <w:t>家长参与课程</w:t>
      </w:r>
    </w:p>
    <w:p w14:paraId="6D99BB53">
      <w:pPr>
        <w:spacing w:line="360" w:lineRule="auto"/>
      </w:pPr>
      <w:r>
        <w:rPr>
          <w:rFonts w:hint="default"/>
        </w:rPr>
        <w:t>招募“家长助教”开展职业体验课（每月1次）</w:t>
      </w:r>
    </w:p>
    <w:p w14:paraId="4E76F028">
      <w:pPr>
        <w:spacing w:line="360" w:lineRule="auto"/>
      </w:pPr>
      <w:r>
        <w:rPr>
          <w:rFonts w:hint="default"/>
        </w:rPr>
        <w:t>开放“游戏观察窗”（每周五下午邀请家长观摩区域活动）</w:t>
      </w:r>
    </w:p>
    <w:p w14:paraId="1679FD23">
      <w:pPr>
        <w:spacing w:line="360" w:lineRule="auto"/>
      </w:pPr>
      <w:r>
        <w:rPr>
          <w:rFonts w:hint="default"/>
        </w:rPr>
        <w:t>科学育儿指导</w:t>
      </w:r>
    </w:p>
    <w:p w14:paraId="338871D0">
      <w:pPr>
        <w:spacing w:line="360" w:lineRule="auto"/>
      </w:pPr>
      <w:r>
        <w:rPr>
          <w:rFonts w:hint="default"/>
        </w:rPr>
        <w:t>发布《家庭游戏指导手册》（分年龄段提供亲子游戏方案）</w:t>
      </w:r>
    </w:p>
    <w:p w14:paraId="5B586C12">
      <w:pPr>
        <w:spacing w:line="360" w:lineRule="auto"/>
      </w:pPr>
      <w:r>
        <w:rPr>
          <w:rFonts w:hint="default"/>
        </w:rPr>
        <w:t>开设“保教微课堂”（每月1期短视频解疑：如挑食应对、情绪管理）</w:t>
      </w:r>
    </w:p>
    <w:p w14:paraId="57717493">
      <w:pPr>
        <w:spacing w:line="360" w:lineRule="auto"/>
        <w:rPr>
          <w:rFonts w:hint="default"/>
        </w:rPr>
      </w:pPr>
    </w:p>
    <w:p w14:paraId="16FF19FA">
      <w:pPr>
        <w:spacing w:line="360" w:lineRule="auto"/>
      </w:pPr>
      <w:r>
        <w:rPr>
          <w:rFonts w:hint="default"/>
        </w:rPr>
        <w:t>执行保障</w:t>
      </w:r>
      <w:r>
        <w:rPr>
          <w:rFonts w:hint="default"/>
        </w:rPr>
        <w:t>：</w:t>
      </w:r>
    </w:p>
    <w:p w14:paraId="6295E524">
      <w:pPr>
        <w:spacing w:line="360" w:lineRule="auto"/>
      </w:pPr>
      <w:r>
        <w:rPr>
          <w:rFonts w:hint="default"/>
        </w:rPr>
        <w:t>双周教研制度</w:t>
      </w:r>
      <w:r>
        <w:rPr>
          <w:rFonts w:hint="default"/>
        </w:rPr>
        <w:t>：单周分组教研（年级组），双周全园大教研</w:t>
      </w:r>
    </w:p>
    <w:p w14:paraId="38345374">
      <w:pPr>
        <w:spacing w:line="360" w:lineRule="auto"/>
      </w:pPr>
      <w:r>
        <w:rPr>
          <w:rFonts w:hint="default"/>
        </w:rPr>
        <w:t>资源支持</w:t>
      </w:r>
      <w:r>
        <w:rPr>
          <w:rFonts w:hint="default"/>
        </w:rPr>
        <w:t>：建立教学资源云盘，按主题共享课件/玩教具图纸</w:t>
      </w:r>
    </w:p>
    <w:p w14:paraId="12D9B65E">
      <w:pPr>
        <w:spacing w:line="360" w:lineRule="auto"/>
      </w:pPr>
      <w:r>
        <w:rPr>
          <w:rFonts w:hint="default"/>
        </w:rPr>
        <w:t>弹性调整</w:t>
      </w:r>
      <w:r>
        <w:rPr>
          <w:rFonts w:hint="default"/>
        </w:rPr>
        <w:t>：根据幼儿兴趣动态生成课程（如突发性探究主题）</w:t>
      </w:r>
    </w:p>
    <w:p w14:paraId="13874BB9">
      <w:pPr>
        <w:spacing w:line="360" w:lineRule="auto"/>
      </w:pPr>
    </w:p>
    <w:p w14:paraId="0963D3C6">
      <w:pPr>
        <w:spacing w:line="360" w:lineRule="auto"/>
      </w:pPr>
    </w:p>
    <w:p w14:paraId="43DE2A07">
      <w:pPr>
        <w:spacing w:line="360" w:lineRule="auto"/>
      </w:pPr>
      <w:bookmarkStart w:id="0" w:name="_GoBack"/>
      <w:bookmarkEnd w:id="0"/>
    </w:p>
    <w:p w14:paraId="28F563F4">
      <w:pPr>
        <w:spacing w:line="360" w:lineRule="auto"/>
        <w:rPr>
          <w:rFonts w:hint="default"/>
        </w:rPr>
      </w:pPr>
      <w:r>
        <w:rPr>
          <w:rFonts w:hint="default"/>
        </w:rPr>
        <w:t>保教主任签字：__________</w:t>
      </w:r>
      <w:r>
        <w:rPr>
          <w:rFonts w:hint="default"/>
        </w:rPr>
        <w:br w:type="textWrapping"/>
      </w:r>
      <w:r>
        <w:rPr>
          <w:rFonts w:hint="default"/>
        </w:rPr>
        <w:t>制定日期：2025年8月25日</w:t>
      </w:r>
    </w:p>
    <w:p w14:paraId="3813116F">
      <w:pPr>
        <w:spacing w:line="360" w:lineRule="auto"/>
      </w:pPr>
    </w:p>
    <w:p w14:paraId="11C63C0D">
      <w:pPr>
        <w:spacing w:line="360" w:lineRule="auto"/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Symbol">
    <w:altName w:val="Kingsoft Sig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409020205090404"/>
    <w:charset w:val="00"/>
    <w:family w:val="auto"/>
    <w:pitch w:val="default"/>
    <w:sig w:usb0="E0000AFF" w:usb1="40007843" w:usb2="00000001" w:usb3="00000000" w:csb0="400001BF" w:csb1="DFF7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儷宋 Pro">
    <w:panose1 w:val="02020300000000000000"/>
    <w:charset w:val="88"/>
    <w:family w:val="auto"/>
    <w:pitch w:val="default"/>
    <w:sig w:usb0="80000001" w:usb1="28091800" w:usb2="00000016" w:usb3="00000000" w:csb0="001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191EAF">
    <w:pPr>
      <w:pStyle w:val="5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5267960" cy="325120"/>
          <wp:effectExtent l="0" t="0" r="15240" b="5080"/>
          <wp:wrapNone/>
          <wp:docPr id="1" name="图片 1" descr="图片 3"/>
          <wp:cNvGraphicFramePr>
            <a:graphicFrameLocks xmlns:a="http://schemas.openxmlformats.org/drawingml/2006/main" noChangeAspect="1"/>
            <a:extLst xmlns:a="http://schemas.openxmlformats.org/drawingml/2006/main">
              <a:ext uri="{7FBC4E63-A832-4D11-8238-D91031DB1400}">
                <s:tag xmlns="http://www.wps.cn/officeDocument/2013/wpsCustomData" xmlns:s="http://www.wps.cn/officeDocument/2013/wpsCustomData">
                  <s:item s:name="KSO_DOCER_RESOURCE_TRACE_INFO" s:val="{&quot;id&quot;:&quot;6302573&quot;,&quot;origin&quot;:1,&quot;type&quot;:&quot;pictures&quot;,&quot;user&quot;:&quot;268353134&quot;}"/>
                </s:tag>
              </a:ext>
            </a:extLst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图片 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7960" cy="3251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F99B7D"/>
    <w:rsid w:val="36F99B7D"/>
    <w:rsid w:val="5BFF5BF1"/>
    <w:rsid w:val="7BABA9A3"/>
    <w:rsid w:val="7EBFF1E2"/>
    <w:rsid w:val="7F9B56C0"/>
    <w:rsid w:val="7FF30084"/>
    <w:rsid w:val="AFC7C0BC"/>
    <w:rsid w:val="D7ABE068"/>
    <w:rsid w:val="DFB70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uiPriority w:val="0"/>
    <w:rPr>
      <w:sz w:val="24"/>
    </w:rPr>
  </w:style>
  <w:style w:type="character" w:styleId="9">
    <w:name w:val="Strong"/>
    <w:basedOn w:val="8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9</TotalTime>
  <ScaleCrop>false</ScaleCrop>
  <LinksUpToDate>false</LinksUpToDate>
  <CharactersWithSpaces>0</CharactersWithSpaces>
  <Application>WPS Office_7.5.1.8994_F1E327BC-269C-435d-A152-05C5408002CA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2025-06-17T09:58:00Z</dcterms:created>
  <dc:creator>因为我是射手座</dc:creator>
  <cp:lastModifiedBy>因为我是射手座</cp:lastModifiedBy>
  <dcterms:modified xsi:type="dcterms:W3CDTF">2025-06-17T10:09:57Z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2052-7.5.1.8994</vt:lpwstr>
  </property>
  <property fmtid="{D5CDD505-2E9C-101B-9397-08002B2CF9AE}" pid="3" name="ICV">
    <vt:lpwstr>23265B99828351B175CE5068FE3B2803_43</vt:lpwstr>
  </property>
</Properties>
</file>