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41C84">
      <w:pPr>
        <w:spacing w:line="360" w:lineRule="auto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Yojo大班主班教师工作计划</w:t>
      </w:r>
    </w:p>
    <w:p w14:paraId="5F2F8E56">
      <w:pPr>
        <w:spacing w:line="360" w:lineRule="auto"/>
        <w:jc w:val="center"/>
        <w:rPr>
          <w:rFonts w:hint="default"/>
          <w:sz w:val="28"/>
          <w:szCs w:val="36"/>
        </w:rPr>
      </w:pPr>
      <w:r>
        <w:rPr>
          <w:rFonts w:hint="default"/>
          <w:sz w:val="28"/>
          <w:szCs w:val="36"/>
        </w:rPr>
        <w:t>（2025年9月-2026年1月·5-6岁）</w:t>
      </w:r>
    </w:p>
    <w:p w14:paraId="386B6D48">
      <w:pPr>
        <w:spacing w:line="360" w:lineRule="auto"/>
        <w:rPr>
          <w:rFonts w:hint="default"/>
        </w:rPr>
      </w:pPr>
      <w:r>
        <w:rPr>
          <w:rFonts w:hint="default"/>
        </w:rPr>
        <w:t>班级：</w:t>
      </w:r>
      <w:r>
        <w:rPr>
          <w:rFonts w:hint="default"/>
        </w:rPr>
        <w:t> 星空探索班</w:t>
      </w:r>
      <w:r>
        <w:rPr>
          <w:rFonts w:hint="default"/>
        </w:rPr>
        <w:br w:type="textWrapping"/>
      </w:r>
      <w:r>
        <w:rPr>
          <w:rFonts w:hint="default"/>
        </w:rPr>
        <w:t>Yojo大班培养重点：</w:t>
      </w:r>
      <w:r>
        <w:rPr>
          <w:rFonts w:hint="default"/>
        </w:rPr>
        <w:br w:type="textWrapping"/>
      </w:r>
    </w:p>
    <w:p w14:paraId="46666772">
      <w:pPr>
        <w:spacing w:line="360" w:lineRule="auto"/>
        <w:rPr>
          <w:rFonts w:hint="default"/>
        </w:rPr>
      </w:pPr>
      <w:r>
        <w:rPr>
          <w:rFonts w:hint="default"/>
        </w:rPr>
        <w:t>一、Yojo学期目标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7"/>
        <w:gridCol w:w="4427"/>
        <w:gridCol w:w="3162"/>
      </w:tblGrid>
      <w:tr w14:paraId="1D690ABC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3F2FE80">
            <w:pPr>
              <w:spacing w:line="360" w:lineRule="auto"/>
            </w:pPr>
            <w:r>
              <w:rPr>
                <w:lang w:val="en-US" w:eastAsia="zh-CN"/>
              </w:rPr>
              <w:t>发展维度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46D208C">
            <w:pPr>
              <w:spacing w:line="360" w:lineRule="auto"/>
            </w:pPr>
            <w:r>
              <w:rPr>
                <w:lang w:val="en-US" w:eastAsia="zh-CN"/>
              </w:rPr>
              <w:t>具体指标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A9F80CD">
            <w:pPr>
              <w:spacing w:line="360" w:lineRule="auto"/>
            </w:pPr>
            <w:r>
              <w:rPr>
                <w:lang w:val="en-US" w:eastAsia="zh-CN"/>
              </w:rPr>
              <w:t>Yojo课程载体</w:t>
            </w:r>
          </w:p>
        </w:tc>
      </w:tr>
      <w:tr w14:paraId="545FD0E6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BF527CA">
            <w:pPr>
              <w:spacing w:line="360" w:lineRule="auto"/>
            </w:pPr>
            <w:r>
              <w:rPr>
                <w:lang w:val="en-US" w:eastAsia="zh-CN"/>
              </w:rPr>
              <w:t>科学思维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1B8E3C8">
            <w:pPr>
              <w:spacing w:line="360" w:lineRule="auto"/>
            </w:pPr>
            <w:r>
              <w:rPr>
                <w:lang w:val="en-US" w:eastAsia="zh-CN"/>
              </w:rPr>
              <w:t>90%幼儿能设计多变量对比实验（如植物生长条件）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0C0789F">
            <w:pPr>
              <w:spacing w:line="360" w:lineRule="auto"/>
            </w:pPr>
            <w:r>
              <w:rPr>
                <w:lang w:val="en-US" w:eastAsia="zh-CN"/>
              </w:rPr>
              <w:t>实验箱</w:t>
            </w:r>
          </w:p>
        </w:tc>
      </w:tr>
      <w:tr w14:paraId="19E5D8D6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FAACB4E">
            <w:pPr>
              <w:spacing w:line="360" w:lineRule="auto"/>
            </w:pPr>
            <w:r>
              <w:rPr>
                <w:lang w:val="en-US" w:eastAsia="zh-CN"/>
              </w:rPr>
              <w:t>文化创生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6B9B267">
            <w:pPr>
              <w:spacing w:line="360" w:lineRule="auto"/>
            </w:pPr>
            <w:r>
              <w:rPr>
                <w:lang w:val="en-US" w:eastAsia="zh-CN"/>
              </w:rPr>
              <w:t>完成2个传统文化再创项目（如节气动画/民乐新编）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42905CA">
            <w:pPr>
              <w:spacing w:line="360" w:lineRule="auto"/>
            </w:pPr>
            <w:r>
              <w:rPr>
                <w:lang w:val="en-US" w:eastAsia="zh-CN"/>
              </w:rPr>
              <w:t>数字创作套件、民乐工坊</w:t>
            </w:r>
          </w:p>
        </w:tc>
      </w:tr>
      <w:tr w14:paraId="2A79E1E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ED6853C">
            <w:pPr>
              <w:spacing w:line="360" w:lineRule="auto"/>
            </w:pPr>
            <w:r>
              <w:rPr>
                <w:lang w:val="en-US" w:eastAsia="zh-CN"/>
              </w:rPr>
              <w:t>学习品质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7577A25">
            <w:pPr>
              <w:spacing w:line="360" w:lineRule="auto"/>
            </w:pPr>
            <w:r>
              <w:rPr>
                <w:lang w:val="en-US" w:eastAsia="zh-CN"/>
              </w:rPr>
              <w:t>自主制定学习计划并完成率≥80%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405322F">
            <w:pPr>
              <w:spacing w:line="360" w:lineRule="auto"/>
            </w:pPr>
            <w:r>
              <w:rPr>
                <w:lang w:val="en-US" w:eastAsia="zh-CN"/>
              </w:rPr>
              <w:t>Yojo任务规划板、时间沙漏</w:t>
            </w:r>
          </w:p>
        </w:tc>
      </w:tr>
      <w:tr w14:paraId="277C6E0A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5D14AC1">
            <w:pPr>
              <w:spacing w:line="360" w:lineRule="auto"/>
            </w:pPr>
            <w:r>
              <w:rPr>
                <w:lang w:val="en-US" w:eastAsia="zh-CN"/>
              </w:rPr>
              <w:t>幼小衔接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ADF951E">
            <w:pPr>
              <w:spacing w:line="360" w:lineRule="auto"/>
            </w:pPr>
            <w:r>
              <w:rPr>
                <w:lang w:val="en-US" w:eastAsia="zh-CN"/>
              </w:rPr>
              <w:t>掌握10项小学预备技能（如整理书包/课间规划）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7E2ED5E">
            <w:pPr>
              <w:spacing w:line="360" w:lineRule="auto"/>
            </w:pPr>
            <w:r>
              <w:rPr>
                <w:lang w:val="en-US" w:eastAsia="zh-CN"/>
              </w:rPr>
              <w:t>模拟小学体验区、自我管理勋章体系</w:t>
            </w:r>
          </w:p>
        </w:tc>
      </w:tr>
    </w:tbl>
    <w:p w14:paraId="51F73E7C">
      <w:pPr>
        <w:spacing w:line="360" w:lineRule="auto"/>
        <w:rPr>
          <w:rFonts w:hint="default"/>
        </w:rPr>
      </w:pPr>
    </w:p>
    <w:p w14:paraId="016B67D8">
      <w:pPr>
        <w:spacing w:line="360" w:lineRule="auto"/>
        <w:rPr>
          <w:rFonts w:hint="default"/>
        </w:rPr>
      </w:pPr>
      <w:r>
        <w:rPr>
          <w:rFonts w:hint="default"/>
        </w:rPr>
        <w:t>二、Yojo主题课程实施表</w:t>
      </w:r>
    </w:p>
    <w:p w14:paraId="22A3A7E5">
      <w:pPr>
        <w:spacing w:line="360" w:lineRule="auto"/>
        <w:rPr>
          <w:rFonts w:hint="default"/>
        </w:rPr>
      </w:pPr>
      <w:r>
        <w:rPr>
          <w:rFonts w:hint="default"/>
        </w:rPr>
        <w:t>真实问题驱动·跨学科整合·成果导向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8"/>
        <w:gridCol w:w="1981"/>
        <w:gridCol w:w="2594"/>
        <w:gridCol w:w="1749"/>
        <w:gridCol w:w="1084"/>
      </w:tblGrid>
      <w:tr w14:paraId="296CD7A0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051E03B">
            <w:pPr>
              <w:spacing w:line="360" w:lineRule="auto"/>
            </w:pPr>
            <w:r>
              <w:rPr>
                <w:lang w:val="en-US" w:eastAsia="zh-CN"/>
              </w:rPr>
              <w:t>月份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C158E16">
            <w:pPr>
              <w:spacing w:line="360" w:lineRule="auto"/>
            </w:pPr>
            <w:r>
              <w:rPr>
                <w:lang w:val="en-US" w:eastAsia="zh-CN"/>
              </w:rPr>
              <w:t>核心问题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066D2A3">
            <w:pPr>
              <w:spacing w:line="360" w:lineRule="auto"/>
            </w:pPr>
            <w:r>
              <w:rPr>
                <w:lang w:val="en-US" w:eastAsia="zh-CN"/>
              </w:rPr>
              <w:t>项目式学习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9CF655D">
            <w:pPr>
              <w:spacing w:line="360" w:lineRule="auto"/>
            </w:pPr>
            <w:r>
              <w:rPr>
                <w:lang w:val="en-US" w:eastAsia="zh-CN"/>
              </w:rPr>
              <w:t>Yojo特色活动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3DEDC7A">
            <w:pPr>
              <w:spacing w:line="360" w:lineRule="auto"/>
            </w:pPr>
            <w:r>
              <w:rPr>
                <w:lang w:val="en-US" w:eastAsia="zh-CN"/>
              </w:rPr>
              <w:t>关键能力锚点</w:t>
            </w:r>
          </w:p>
        </w:tc>
      </w:tr>
      <w:tr w14:paraId="2A4642C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2E40D65">
            <w:pPr>
              <w:spacing w:line="360" w:lineRule="auto"/>
            </w:pPr>
            <w:r>
              <w:rPr>
                <w:lang w:val="en-US" w:eastAsia="zh-CN"/>
              </w:rPr>
              <w:t>9月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《规则设计师》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426A857">
            <w:pPr>
              <w:spacing w:line="360" w:lineRule="auto"/>
            </w:pPr>
            <w:r>
              <w:rPr>
                <w:lang w:val="en-US" w:eastAsia="zh-CN"/>
              </w:rPr>
              <w:t>“如何建立公平的班级秩序？”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3B5EE69">
            <w:pPr>
              <w:spacing w:line="360" w:lineRule="auto"/>
            </w:pPr>
            <w:r>
              <w:rPr>
                <w:lang w:val="en-US" w:eastAsia="zh-CN"/>
              </w:rPr>
              <w:t>- 制定《班级宪法》（辩论+投票）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设计值日生轮值智能系统（流程图编程）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92C17E3">
            <w:pPr>
              <w:spacing w:line="360" w:lineRule="auto"/>
            </w:pPr>
            <w:r>
              <w:rPr>
                <w:lang w:val="en-US" w:eastAsia="zh-CN"/>
              </w:rPr>
              <w:t>· 议会厅：模拟立法听证会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责任徽章DIY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130C7E3">
            <w:pPr>
              <w:spacing w:line="360" w:lineRule="auto"/>
            </w:pPr>
            <w:r>
              <w:rPr>
                <w:lang w:val="en-US" w:eastAsia="zh-CN"/>
              </w:rPr>
              <w:t>批判思维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系统规划</w:t>
            </w:r>
          </w:p>
        </w:tc>
      </w:tr>
      <w:tr w14:paraId="56C95393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2820639">
            <w:pPr>
              <w:spacing w:line="360" w:lineRule="auto"/>
            </w:pPr>
            <w:r>
              <w:rPr>
                <w:lang w:val="en-US" w:eastAsia="zh-CN"/>
              </w:rPr>
              <w:t>10月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《生态守护者》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939699A">
            <w:pPr>
              <w:spacing w:line="360" w:lineRule="auto"/>
            </w:pPr>
            <w:r>
              <w:rPr>
                <w:lang w:val="en-US" w:eastAsia="zh-CN"/>
              </w:rPr>
              <w:t>“怎样解决幼儿园垃圾问题？”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D70416A">
            <w:pPr>
              <w:spacing w:line="360" w:lineRule="auto"/>
            </w:pPr>
            <w:r>
              <w:rPr>
                <w:lang w:val="en-US" w:eastAsia="zh-CN"/>
              </w:rPr>
              <w:t>- 可回收物艺术装置（数学测量+结构设计）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厨余堆肥对比实验（湿度/温度变量控制）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ECF03BB">
            <w:pPr>
              <w:spacing w:line="360" w:lineRule="auto"/>
            </w:pPr>
            <w:r>
              <w:rPr>
                <w:lang w:val="en-US" w:eastAsia="zh-CN"/>
              </w:rPr>
              <w:t>· 生态站：水质检测行动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环保发明展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6A45607">
            <w:pPr>
              <w:spacing w:line="360" w:lineRule="auto"/>
            </w:pPr>
            <w:r>
              <w:rPr>
                <w:lang w:val="en-US" w:eastAsia="zh-CN"/>
              </w:rPr>
              <w:t>科学探究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工程思维</w:t>
            </w:r>
          </w:p>
        </w:tc>
      </w:tr>
      <w:tr w14:paraId="2B59CFFF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444DB4F">
            <w:pPr>
              <w:spacing w:line="360" w:lineRule="auto"/>
            </w:pPr>
            <w:r>
              <w:rPr>
                <w:lang w:val="en-US" w:eastAsia="zh-CN"/>
              </w:rPr>
              <w:t>11月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《文化创想家》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8A6D30A">
            <w:pPr>
              <w:spacing w:line="360" w:lineRule="auto"/>
            </w:pPr>
            <w:r>
              <w:rPr>
                <w:lang w:val="en-US" w:eastAsia="zh-CN"/>
              </w:rPr>
              <w:t>“如何让传统节日吸引00后？”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56870A0">
            <w:pPr>
              <w:spacing w:line="360" w:lineRule="auto"/>
            </w:pPr>
            <w:r>
              <w:rPr>
                <w:lang w:val="en-US" w:eastAsia="zh-CN"/>
              </w:rPr>
              <w:t>- 中秋光影动画创作（皮影+数字技术）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节气美食改良（低糖月饼实验）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D24FF49">
            <w:pPr>
              <w:spacing w:line="360" w:lineRule="auto"/>
            </w:pPr>
            <w:r>
              <w:rPr>
                <w:lang w:val="en-US" w:eastAsia="zh-CN"/>
              </w:rPr>
              <w:t>· 民乐工坊：电子编曲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汉服功能改造设计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F0A043D">
            <w:pPr>
              <w:spacing w:line="360" w:lineRule="auto"/>
            </w:pPr>
            <w:r>
              <w:rPr>
                <w:lang w:val="en-US" w:eastAsia="zh-CN"/>
              </w:rPr>
              <w:t>文化创新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审美表达</w:t>
            </w:r>
          </w:p>
        </w:tc>
      </w:tr>
      <w:tr w14:paraId="3685A03B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B0E52EF">
            <w:pPr>
              <w:spacing w:line="360" w:lineRule="auto"/>
            </w:pPr>
            <w:r>
              <w:rPr>
                <w:lang w:val="en-US" w:eastAsia="zh-CN"/>
              </w:rPr>
              <w:t>12月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《未来建筑师》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148242B">
            <w:pPr>
              <w:spacing w:line="360" w:lineRule="auto"/>
            </w:pPr>
            <w:r>
              <w:rPr>
                <w:lang w:val="en-US" w:eastAsia="zh-CN"/>
              </w:rPr>
              <w:t>“2030年的城市什么样？”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DE052F1">
            <w:pPr>
              <w:spacing w:line="360" w:lineRule="auto"/>
            </w:pPr>
            <w:r>
              <w:rPr>
                <w:lang w:val="en-US" w:eastAsia="zh-CN"/>
              </w:rPr>
              <w:t>- 绿色建筑模型搭建（太阳能应用）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智能交通编程（Yojo编程启蒙卡）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6C01F99">
            <w:pPr>
              <w:spacing w:line="360" w:lineRule="auto"/>
            </w:pPr>
            <w:r>
              <w:rPr>
                <w:lang w:val="en-US" w:eastAsia="zh-CN"/>
              </w:rPr>
              <w:t>· 3D打印桥梁承重赛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城市问题听证会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571C02D">
            <w:pPr>
              <w:spacing w:line="360" w:lineRule="auto"/>
            </w:pPr>
            <w:r>
              <w:rPr>
                <w:lang w:val="en-US" w:eastAsia="zh-CN"/>
              </w:rPr>
              <w:t>空间思维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计算思维</w:t>
            </w:r>
          </w:p>
        </w:tc>
      </w:tr>
      <w:tr w14:paraId="476FA99D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0EBCD3D">
            <w:pPr>
              <w:spacing w:line="360" w:lineRule="auto"/>
            </w:pPr>
            <w:r>
              <w:rPr>
                <w:lang w:val="en-US" w:eastAsia="zh-CN"/>
              </w:rPr>
              <w:t>1月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《成长策展人》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8891FE9">
            <w:pPr>
              <w:spacing w:line="360" w:lineRule="auto"/>
            </w:pPr>
            <w:r>
              <w:rPr>
                <w:lang w:val="en-US" w:eastAsia="zh-CN"/>
              </w:rPr>
              <w:t>“怎样展示我们的进步？”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0C9547C">
            <w:pPr>
              <w:spacing w:line="360" w:lineRule="auto"/>
            </w:pPr>
            <w:r>
              <w:rPr>
                <w:lang w:val="en-US" w:eastAsia="zh-CN"/>
              </w:rPr>
              <w:t>- 策划“幼小衔接成果展”（自主布展+讲解）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制作个人成长纪录片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4F60656">
            <w:pPr>
              <w:spacing w:line="360" w:lineRule="auto"/>
            </w:pPr>
            <w:r>
              <w:rPr>
                <w:lang w:val="en-US" w:eastAsia="zh-CN"/>
              </w:rPr>
              <w:t>· 小学一日体验营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时间管理沙盘游戏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9BAD676">
            <w:pPr>
              <w:spacing w:line="360" w:lineRule="auto"/>
            </w:pPr>
            <w:r>
              <w:rPr>
                <w:lang w:val="en-US" w:eastAsia="zh-CN"/>
              </w:rPr>
              <w:t>元认知能力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社会性发展</w:t>
            </w:r>
          </w:p>
        </w:tc>
      </w:tr>
    </w:tbl>
    <w:p w14:paraId="7758A56D">
      <w:pPr>
        <w:spacing w:line="360" w:lineRule="auto"/>
        <w:rPr>
          <w:rFonts w:hint="default"/>
        </w:rPr>
      </w:pPr>
    </w:p>
    <w:p w14:paraId="6D639918">
      <w:pPr>
        <w:spacing w:line="360" w:lineRule="auto"/>
        <w:rPr>
          <w:rFonts w:hint="default"/>
        </w:rPr>
      </w:pPr>
      <w:r>
        <w:rPr>
          <w:rFonts w:hint="default"/>
        </w:rPr>
        <w:t>三、Yojo特色区角升级</w:t>
      </w:r>
    </w:p>
    <w:p w14:paraId="61B435FA">
      <w:pPr>
        <w:spacing w:line="360" w:lineRule="auto"/>
        <w:rPr>
          <w:rFonts w:hint="default"/>
        </w:rPr>
      </w:pPr>
      <w:r>
        <w:rPr>
          <w:rFonts w:hint="default"/>
        </w:rPr>
        <w:t>5-6岁高阶思维发展平台</w:t>
      </w:r>
    </w:p>
    <w:p w14:paraId="42CEF819">
      <w:pPr>
        <w:spacing w:line="360" w:lineRule="auto"/>
      </w:pPr>
      <w:r>
        <w:rPr>
          <w:rFonts w:hint="default"/>
        </w:rPr>
        <w:t>科学实验室</w:t>
      </w:r>
    </w:p>
    <w:p w14:paraId="27CC14AD">
      <w:pPr>
        <w:spacing w:line="360" w:lineRule="auto"/>
      </w:pPr>
      <w:r>
        <w:rPr>
          <w:rFonts w:hint="default"/>
        </w:rPr>
        <w:t>核心功能</w:t>
      </w:r>
    </w:p>
    <w:p w14:paraId="1A5AF06D">
      <w:pPr>
        <w:spacing w:line="360" w:lineRule="auto"/>
      </w:pPr>
      <w:r>
        <w:rPr>
          <w:rFonts w:hint="default"/>
        </w:rPr>
        <w:t>多变量实验区</w:t>
      </w:r>
    </w:p>
    <w:p w14:paraId="716E7FB8">
      <w:pPr>
        <w:spacing w:line="360" w:lineRule="auto"/>
      </w:pPr>
      <w:r>
        <w:rPr>
          <w:rFonts w:hint="default"/>
        </w:rPr>
        <w:t>光照/水分对植物生长影响</w:t>
      </w:r>
    </w:p>
    <w:p w14:paraId="42F871C3">
      <w:pPr>
        <w:spacing w:line="360" w:lineRule="auto"/>
      </w:pPr>
      <w:r>
        <w:rPr>
          <w:rFonts w:hint="default"/>
        </w:rPr>
        <w:t>机械工程站</w:t>
      </w:r>
    </w:p>
    <w:p w14:paraId="60FBB5F7">
      <w:pPr>
        <w:spacing w:line="360" w:lineRule="auto"/>
      </w:pPr>
      <w:r>
        <w:rPr>
          <w:rFonts w:hint="default"/>
        </w:rPr>
        <w:t>齿轮传动/太阳能小车</w:t>
      </w:r>
    </w:p>
    <w:p w14:paraId="3ECBF380">
      <w:pPr>
        <w:spacing w:line="360" w:lineRule="auto"/>
      </w:pPr>
      <w:r>
        <w:rPr>
          <w:rFonts w:hint="default"/>
        </w:rPr>
        <w:t>文化创新工坊</w:t>
      </w:r>
    </w:p>
    <w:p w14:paraId="0B65E05B">
      <w:pPr>
        <w:spacing w:line="360" w:lineRule="auto"/>
      </w:pPr>
      <w:r>
        <w:rPr>
          <w:rFonts w:hint="default"/>
        </w:rPr>
        <w:t>核心功能</w:t>
      </w:r>
    </w:p>
    <w:p w14:paraId="0FD06567">
      <w:pPr>
        <w:spacing w:line="360" w:lineRule="auto"/>
      </w:pPr>
      <w:r>
        <w:rPr>
          <w:rFonts w:hint="default"/>
        </w:rPr>
        <w:t>数字创作角</w:t>
      </w:r>
    </w:p>
    <w:p w14:paraId="787DADD7">
      <w:pPr>
        <w:spacing w:line="360" w:lineRule="auto"/>
      </w:pPr>
      <w:r>
        <w:rPr>
          <w:rFonts w:hint="default"/>
        </w:rPr>
        <w:t>节气动画制作/民乐混音</w:t>
      </w:r>
    </w:p>
    <w:p w14:paraId="1917253F">
      <w:pPr>
        <w:spacing w:line="360" w:lineRule="auto"/>
      </w:pPr>
      <w:r>
        <w:rPr>
          <w:rFonts w:hint="default"/>
        </w:rPr>
        <w:t>传统工艺坊</w:t>
      </w:r>
    </w:p>
    <w:p w14:paraId="465FECC7">
      <w:pPr>
        <w:spacing w:line="360" w:lineRule="auto"/>
      </w:pPr>
      <w:r>
        <w:rPr>
          <w:rFonts w:hint="default"/>
        </w:rPr>
        <w:t>榫卯建构/陶瓷烧制</w:t>
      </w:r>
    </w:p>
    <w:p w14:paraId="0E134618">
      <w:pPr>
        <w:spacing w:line="360" w:lineRule="auto"/>
      </w:pPr>
      <w:r>
        <w:rPr>
          <w:rFonts w:hint="default"/>
        </w:rPr>
        <w:t>幼小衔接中心</w:t>
      </w:r>
    </w:p>
    <w:p w14:paraId="55295F2B">
      <w:pPr>
        <w:spacing w:line="360" w:lineRule="auto"/>
      </w:pPr>
      <w:r>
        <w:rPr>
          <w:rFonts w:hint="default"/>
        </w:rPr>
        <w:t>核心功能</w:t>
      </w:r>
    </w:p>
    <w:p w14:paraId="123BE7E9">
      <w:pPr>
        <w:spacing w:line="360" w:lineRule="auto"/>
      </w:pPr>
      <w:r>
        <w:rPr>
          <w:rFonts w:hint="default"/>
        </w:rPr>
        <w:t>模拟小学课堂</w:t>
      </w:r>
    </w:p>
    <w:p w14:paraId="624046ED">
      <w:pPr>
        <w:spacing w:line="360" w:lineRule="auto"/>
      </w:pPr>
      <w:r>
        <w:rPr>
          <w:rFonts w:hint="default"/>
        </w:rPr>
        <w:t>课间十分钟规划</w:t>
      </w:r>
    </w:p>
    <w:p w14:paraId="10549D95">
      <w:pPr>
        <w:spacing w:line="360" w:lineRule="auto"/>
      </w:pPr>
      <w:r>
        <w:rPr>
          <w:rFonts w:hint="default"/>
        </w:rPr>
        <w:t>自主学习岛</w:t>
      </w:r>
    </w:p>
    <w:p w14:paraId="5284A704">
      <w:pPr>
        <w:spacing w:line="360" w:lineRule="auto"/>
      </w:pPr>
      <w:r>
        <w:rPr>
          <w:rFonts w:hint="default"/>
        </w:rPr>
        <w:t>项目计划书制定</w:t>
      </w:r>
    </w:p>
    <w:p w14:paraId="6F62F81E">
      <w:pPr>
        <w:spacing w:line="360" w:lineRule="auto"/>
      </w:pPr>
      <w:r>
        <w:rPr>
          <w:rFonts w:hint="default"/>
        </w:rPr>
        <w:t>材料创新</w:t>
      </w:r>
      <w:r>
        <w:rPr>
          <w:rFonts w:hint="default"/>
        </w:rPr>
        <w:t>：</w:t>
      </w:r>
    </w:p>
    <w:p w14:paraId="0673975B">
      <w:pPr>
        <w:spacing w:line="360" w:lineRule="auto"/>
      </w:pPr>
      <w:r>
        <w:rPr>
          <w:rFonts w:hint="default"/>
        </w:rPr>
        <w:t>投放</w:t>
      </w:r>
      <w:r>
        <w:rPr>
          <w:rFonts w:hint="default"/>
        </w:rPr>
        <w:t>Yojo编程启蒙卡</w:t>
      </w:r>
      <w:r>
        <w:rPr>
          <w:rFonts w:hint="default"/>
        </w:rPr>
        <w:t>：用图形指令控制传统皮影角色</w:t>
      </w:r>
    </w:p>
    <w:p w14:paraId="411B19A2">
      <w:pPr>
        <w:spacing w:line="360" w:lineRule="auto"/>
        <w:rPr>
          <w:rFonts w:hint="default"/>
        </w:rPr>
      </w:pPr>
      <w:r>
        <w:rPr>
          <w:rFonts w:hint="default"/>
        </w:rPr>
        <w:t>四、家园共育Yojo方案</w:t>
      </w:r>
    </w:p>
    <w:p w14:paraId="4B450D5E">
      <w:pPr>
        <w:spacing w:line="360" w:lineRule="auto"/>
        <w:rPr>
          <w:rFonts w:hint="default"/>
        </w:rPr>
      </w:pPr>
      <w:r>
        <w:rPr>
          <w:rFonts w:hint="default"/>
        </w:rPr>
        <w:t>构建“幼小衔接共同体”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5"/>
        <w:gridCol w:w="3107"/>
        <w:gridCol w:w="2650"/>
      </w:tblGrid>
      <w:tr w14:paraId="5D5D5B92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B0C433A">
            <w:pPr>
              <w:spacing w:line="360" w:lineRule="auto"/>
            </w:pPr>
            <w:r>
              <w:rPr>
                <w:lang w:val="en-US" w:eastAsia="zh-CN"/>
              </w:rPr>
              <w:t>实施策略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B4775CA">
            <w:pPr>
              <w:spacing w:line="360" w:lineRule="auto"/>
            </w:pPr>
            <w:r>
              <w:rPr>
                <w:lang w:val="en-US" w:eastAsia="zh-CN"/>
              </w:rPr>
              <w:t>具体内容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1EF3577">
            <w:pPr>
              <w:spacing w:line="360" w:lineRule="auto"/>
            </w:pPr>
            <w:r>
              <w:rPr>
                <w:lang w:val="en-US" w:eastAsia="zh-CN"/>
              </w:rPr>
              <w:t>Yojo支持工具</w:t>
            </w:r>
          </w:p>
        </w:tc>
      </w:tr>
      <w:tr w14:paraId="4714310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FF37A26">
            <w:pPr>
              <w:spacing w:line="360" w:lineRule="auto"/>
            </w:pPr>
            <w:r>
              <w:rPr>
                <w:lang w:val="en-US" w:eastAsia="zh-CN"/>
              </w:rPr>
              <w:t>家长智库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BE123B0">
            <w:pPr>
              <w:spacing w:line="360" w:lineRule="auto"/>
            </w:pPr>
            <w:r>
              <w:rPr>
                <w:lang w:val="en-US" w:eastAsia="zh-CN"/>
              </w:rPr>
              <w:t>成立“衔接导师团”：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小学教师（学习习惯指导）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心理学家（情绪管理讲座）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5C91385">
            <w:pPr>
              <w:spacing w:line="360" w:lineRule="auto"/>
            </w:pPr>
            <w:r>
              <w:rPr>
                <w:lang w:val="en-US" w:eastAsia="zh-CN"/>
              </w:rPr>
              <w:t>线上专家问答库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直播课堂</w:t>
            </w:r>
          </w:p>
        </w:tc>
      </w:tr>
      <w:tr w14:paraId="28EF1D12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6442F0C">
            <w:pPr>
              <w:spacing w:line="360" w:lineRule="auto"/>
            </w:pPr>
            <w:r>
              <w:rPr>
                <w:lang w:val="en-US" w:eastAsia="zh-CN"/>
              </w:rPr>
              <w:t>家庭实验室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9EE9EB2">
            <w:pPr>
              <w:spacing w:line="360" w:lineRule="auto"/>
            </w:pPr>
            <w:r>
              <w:rPr>
                <w:lang w:val="en-US" w:eastAsia="zh-CN"/>
              </w:rPr>
              <w:t>深度探究项目：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- 10月“家庭零废弃计划”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- 12月“未来房屋设计”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0B8E0C5">
            <w:pPr>
              <w:spacing w:line="360" w:lineRule="auto"/>
            </w:pPr>
            <w:r>
              <w:rPr>
                <w:lang w:val="en-US" w:eastAsia="zh-CN"/>
              </w:rPr>
              <w:t>Yojo项目日志本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成果展评系统</w:t>
            </w:r>
          </w:p>
        </w:tc>
      </w:tr>
      <w:tr w14:paraId="701DF555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28A1B46">
            <w:pPr>
              <w:spacing w:line="360" w:lineRule="auto"/>
            </w:pPr>
            <w:r>
              <w:rPr>
                <w:lang w:val="en-US" w:eastAsia="zh-CN"/>
              </w:rPr>
              <w:t>数字成长档案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473ED89">
            <w:pPr>
              <w:spacing w:line="360" w:lineRule="auto"/>
            </w:pPr>
            <w:r>
              <w:rPr>
                <w:lang w:val="en-US" w:eastAsia="zh-CN"/>
              </w:rPr>
              <w:t>实时同步：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自我管理能力雷达图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学习故事短视频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D7332FA">
            <w:pPr>
              <w:spacing w:line="360" w:lineRule="auto"/>
            </w:pPr>
            <w:r>
              <w:rPr>
                <w:lang w:val="en-US" w:eastAsia="zh-CN"/>
              </w:rPr>
              <w:t>Yojo家园APP智能推送</w:t>
            </w:r>
          </w:p>
        </w:tc>
      </w:tr>
    </w:tbl>
    <w:p w14:paraId="3CE0C099">
      <w:pPr>
        <w:spacing w:line="360" w:lineRule="auto"/>
        <w:rPr>
          <w:rFonts w:hint="default"/>
        </w:rPr>
      </w:pPr>
    </w:p>
    <w:p w14:paraId="4C739EEA">
      <w:pPr>
        <w:spacing w:line="360" w:lineRule="auto"/>
        <w:rPr>
          <w:rFonts w:hint="default"/>
        </w:rPr>
      </w:pPr>
      <w:r>
        <w:rPr>
          <w:rFonts w:hint="default"/>
        </w:rPr>
        <w:t>五、Yojo评估体系</w:t>
      </w:r>
    </w:p>
    <w:p w14:paraId="3B0647C0">
      <w:pPr>
        <w:spacing w:line="360" w:lineRule="auto"/>
        <w:rPr>
          <w:rFonts w:hint="default"/>
        </w:rPr>
      </w:pPr>
      <w:r>
        <w:rPr>
          <w:rFonts w:hint="default"/>
        </w:rPr>
        <w:t>1. 幼小衔接准备度评估</w:t>
      </w:r>
    </w:p>
    <w:p w14:paraId="4D9BE120">
      <w:pPr>
        <w:spacing w:line="360" w:lineRule="auto"/>
        <w:rPr>
          <w:rFonts w:hint="default"/>
        </w:rPr>
      </w:pPr>
      <w:r>
        <w:rPr>
          <w:rFonts w:hint="default"/>
        </w:rPr>
        <w:t>2. 深度学习评价量规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5"/>
        <w:gridCol w:w="3426"/>
        <w:gridCol w:w="2290"/>
      </w:tblGrid>
      <w:tr w14:paraId="2BA4503E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07BC343">
            <w:pPr>
              <w:spacing w:line="360" w:lineRule="auto"/>
            </w:pPr>
            <w:r>
              <w:rPr>
                <w:lang w:val="en-US" w:eastAsia="zh-CN"/>
              </w:rPr>
              <w:t>维度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129E269">
            <w:pPr>
              <w:spacing w:line="360" w:lineRule="auto"/>
            </w:pPr>
            <w:r>
              <w:rPr>
                <w:lang w:val="en-US" w:eastAsia="zh-CN"/>
              </w:rPr>
              <w:t>进阶指标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678F7F3">
            <w:pPr>
              <w:spacing w:line="360" w:lineRule="auto"/>
            </w:pPr>
            <w:r>
              <w:rPr>
                <w:lang w:val="en-US" w:eastAsia="zh-CN"/>
              </w:rPr>
              <w:t>评估工具</w:t>
            </w:r>
          </w:p>
        </w:tc>
      </w:tr>
      <w:tr w14:paraId="503BE2FB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CA4AF06">
            <w:pPr>
              <w:spacing w:line="360" w:lineRule="auto"/>
            </w:pPr>
            <w:r>
              <w:rPr>
                <w:lang w:val="en-US" w:eastAsia="zh-CN"/>
              </w:rPr>
              <w:t>问题解决深度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C979257">
            <w:pPr>
              <w:spacing w:line="360" w:lineRule="auto"/>
            </w:pPr>
            <w:r>
              <w:rPr>
                <w:lang w:val="en-US" w:eastAsia="zh-CN"/>
              </w:rPr>
              <w:t>提出≥3种解决方案并验证可行性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3401880">
            <w:pPr>
              <w:spacing w:line="360" w:lineRule="auto"/>
            </w:pPr>
            <w:r>
              <w:rPr>
                <w:lang w:val="en-US" w:eastAsia="zh-CN"/>
              </w:rPr>
              <w:t>《项目攻关记录册》</w:t>
            </w:r>
          </w:p>
        </w:tc>
      </w:tr>
      <w:tr w14:paraId="5C45115A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A0AECBE">
            <w:pPr>
              <w:spacing w:line="360" w:lineRule="auto"/>
            </w:pPr>
            <w:r>
              <w:rPr>
                <w:lang w:val="en-US" w:eastAsia="zh-CN"/>
              </w:rPr>
              <w:t>文化创新水平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B68034B">
            <w:pPr>
              <w:spacing w:line="360" w:lineRule="auto"/>
            </w:pPr>
            <w:r>
              <w:rPr>
                <w:lang w:val="en-US" w:eastAsia="zh-CN"/>
              </w:rPr>
              <w:t>传统元素与现代技术融合度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FA9D34C">
            <w:pPr>
              <w:spacing w:line="360" w:lineRule="auto"/>
            </w:pPr>
            <w:r>
              <w:rPr>
                <w:lang w:val="en-US" w:eastAsia="zh-CN"/>
              </w:rPr>
              <w:t>《文化再创评价表》</w:t>
            </w:r>
          </w:p>
        </w:tc>
      </w:tr>
      <w:tr w14:paraId="2D8FEA9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BA13C27">
            <w:pPr>
              <w:spacing w:line="360" w:lineRule="auto"/>
            </w:pPr>
            <w:r>
              <w:rPr>
                <w:lang w:val="en-US" w:eastAsia="zh-CN"/>
              </w:rPr>
              <w:t>合作质量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9C59241">
            <w:pPr>
              <w:spacing w:line="360" w:lineRule="auto"/>
            </w:pPr>
            <w:r>
              <w:rPr>
                <w:lang w:val="en-US" w:eastAsia="zh-CN"/>
              </w:rPr>
              <w:t>小组分工明确度与成果贡献率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80C7802">
            <w:pPr>
              <w:spacing w:line="360" w:lineRule="auto"/>
            </w:pPr>
            <w:r>
              <w:rPr>
                <w:lang w:val="en-US" w:eastAsia="zh-CN"/>
              </w:rPr>
              <w:t>合作能力观察量表</w:t>
            </w:r>
          </w:p>
        </w:tc>
      </w:tr>
    </w:tbl>
    <w:p w14:paraId="2C707481">
      <w:pPr>
        <w:spacing w:line="360" w:lineRule="auto"/>
        <w:rPr>
          <w:rFonts w:hint="default"/>
        </w:rPr>
      </w:pPr>
    </w:p>
    <w:p w14:paraId="1056A08B">
      <w:pPr>
        <w:spacing w:line="360" w:lineRule="auto"/>
      </w:pPr>
      <w:r>
        <w:rPr>
          <w:rFonts w:hint="default"/>
        </w:rPr>
        <w:t>Yojo资源支持</w:t>
      </w:r>
    </w:p>
    <w:p w14:paraId="1BA03DE3">
      <w:pPr>
        <w:spacing w:line="360" w:lineRule="auto"/>
      </w:pPr>
      <w:r>
        <w:rPr>
          <w:rFonts w:hint="default"/>
        </w:rPr>
        <w:t>数字平台</w:t>
      </w:r>
      <w:r>
        <w:rPr>
          <w:rFonts w:hint="default"/>
        </w:rPr>
        <w:t>：使用“Yojo”生成个性化成长报告</w:t>
      </w:r>
    </w:p>
    <w:p w14:paraId="79613A08">
      <w:pPr>
        <w:spacing w:line="360" w:lineRule="auto"/>
      </w:pPr>
      <w:r>
        <w:rPr>
          <w:rFonts w:hint="default"/>
        </w:rPr>
        <w:t>专家智库</w:t>
      </w:r>
      <w:r>
        <w:rPr>
          <w:rFonts w:hint="default"/>
        </w:rPr>
        <w:t>：</w:t>
      </w:r>
      <w:r>
        <w:rPr>
          <w:rFonts w:hint="eastAsia"/>
          <w:lang w:val="en-US" w:eastAsia="zh-CN"/>
        </w:rPr>
        <w:t>结合</w:t>
      </w:r>
      <w:r>
        <w:rPr>
          <w:rFonts w:hint="default"/>
        </w:rPr>
        <w:t>Yojo</w:t>
      </w:r>
      <w:r>
        <w:rPr>
          <w:rFonts w:hint="eastAsia"/>
          <w:lang w:val="en-US" w:eastAsia="zh-CN"/>
        </w:rPr>
        <w:t>总部</w:t>
      </w:r>
      <w:bookmarkStart w:id="0" w:name="_GoBack"/>
      <w:bookmarkEnd w:id="0"/>
      <w:r>
        <w:rPr>
          <w:rFonts w:hint="default"/>
        </w:rPr>
        <w:t>开展联合教研（每月“幼小衔接专题工作坊”）</w:t>
      </w:r>
    </w:p>
    <w:p w14:paraId="6C8C13E6">
      <w:pPr>
        <w:spacing w:line="360" w:lineRule="auto"/>
      </w:pPr>
    </w:p>
    <w:p w14:paraId="02370000">
      <w:pPr>
        <w:spacing w:line="360" w:lineRule="auto"/>
      </w:pPr>
    </w:p>
    <w:p w14:paraId="45951572">
      <w:pPr>
        <w:spacing w:line="360" w:lineRule="auto"/>
        <w:rPr>
          <w:rFonts w:hint="default"/>
        </w:rPr>
      </w:pPr>
      <w:r>
        <w:rPr>
          <w:rFonts w:hint="default"/>
        </w:rPr>
        <w:t>主班教师签字：__________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制定日期：2025年8月30日</w:t>
      </w:r>
    </w:p>
    <w:p w14:paraId="2375C718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25311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2FE276E"/>
    <w:rsid w:val="B2FE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21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2025-06-17T10:31:00Z</dcterms:created>
  <dc:creator>因为我是射手座</dc:creator>
  <cp:lastModifiedBy>因为我是射手座</cp:lastModifiedBy>
  <dcterms:modified xsi:type="dcterms:W3CDTF">2025-06-17T11:24:56Z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228C9FC51722D42276D35068334C5CB8_41</vt:lpwstr>
  </property>
</Properties>
</file>