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429"/>
        </w:tabs>
        <w:spacing w:line="360" w:lineRule="auto"/>
        <w:jc w:val="center"/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2024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年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3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月Yojo幼儿园工作计划表（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仅供参考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bidi="ar"/>
        </w:rPr>
        <w:t>）</w:t>
      </w:r>
    </w:p>
    <w:tbl>
      <w:tblPr>
        <w:tblStyle w:val="8"/>
        <w:tblW w:w="109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572"/>
        <w:gridCol w:w="4027"/>
        <w:gridCol w:w="1280"/>
        <w:gridCol w:w="1095"/>
        <w:gridCol w:w="1606"/>
        <w:gridCol w:w="1730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73" w:type="dxa"/>
            <w:gridSpan w:val="2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工作要点</w:t>
            </w:r>
          </w:p>
        </w:tc>
        <w:tc>
          <w:tcPr>
            <w:tcW w:w="4027" w:type="dxa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重点工作内容</w:t>
            </w:r>
          </w:p>
        </w:tc>
        <w:tc>
          <w:tcPr>
            <w:tcW w:w="1280" w:type="dxa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时间节点</w:t>
            </w:r>
          </w:p>
        </w:tc>
        <w:tc>
          <w:tcPr>
            <w:tcW w:w="1095" w:type="dxa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责任人</w:t>
            </w:r>
          </w:p>
        </w:tc>
        <w:tc>
          <w:tcPr>
            <w:tcW w:w="1606" w:type="dxa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检视点</w:t>
            </w:r>
          </w:p>
        </w:tc>
        <w:tc>
          <w:tcPr>
            <w:tcW w:w="1734" w:type="dxa"/>
            <w:gridSpan w:val="2"/>
            <w:shd w:val="clear" w:color="auto" w:fill="FE9D3F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档案资料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3" w:type="dxa"/>
            <w:gridSpan w:val="2"/>
            <w:vMerge w:val="restart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本月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重点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管理工作</w:t>
            </w:r>
          </w:p>
        </w:tc>
        <w:tc>
          <w:tcPr>
            <w:tcW w:w="4027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top"/>
              <w:rPr>
                <w:rFonts w:hint="default" w:ascii="宋体" w:hAnsi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从传染病防控、《活力宝贝》体育游戏、膳食营养等方面落实“有活力”儿童的培养</w:t>
            </w:r>
          </w:p>
        </w:tc>
        <w:tc>
          <w:tcPr>
            <w:tcW w:w="128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3月1～4周</w:t>
            </w:r>
          </w:p>
        </w:tc>
        <w:tc>
          <w:tcPr>
            <w:tcW w:w="1095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</w:tc>
        <w:tc>
          <w:tcPr>
            <w:tcW w:w="1606" w:type="dxa"/>
            <w:shd w:val="clear" w:color="auto" w:fill="F2DCDB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传染病防控预案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体育游戏要求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带量食谱</w:t>
            </w:r>
          </w:p>
        </w:tc>
        <w:tc>
          <w:tcPr>
            <w:tcW w:w="1734" w:type="dxa"/>
            <w:gridSpan w:val="2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春季传染病防控预案</w:t>
            </w:r>
          </w:p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幼儿园带量食谱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173" w:type="dxa"/>
            <w:gridSpan w:val="2"/>
            <w:vMerge w:val="continue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jc w:val="left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规范并指导各班级落实一日流程细则及常规养成工作，加强园所品质化呈现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开学第一课培训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»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《常规培养赢在习惯养成》</w:t>
            </w:r>
          </w:p>
        </w:tc>
        <w:tc>
          <w:tcPr>
            <w:tcW w:w="128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3月1～4周</w:t>
            </w:r>
          </w:p>
        </w:tc>
        <w:tc>
          <w:tcPr>
            <w:tcW w:w="1095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606" w:type="dxa"/>
            <w:shd w:val="clear" w:color="auto" w:fill="F2DCDB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班级一日流程及各环节要求</w:t>
            </w:r>
          </w:p>
        </w:tc>
        <w:tc>
          <w:tcPr>
            <w:tcW w:w="1734" w:type="dxa"/>
            <w:gridSpan w:val="2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一日流程表格</w:t>
            </w:r>
          </w:p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园长、保教主任进班检查表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3" w:type="dxa"/>
            <w:gridSpan w:val="2"/>
            <w:vMerge w:val="continue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3.根据园所情况结合督导评估系统分模块进行园所工作自查；积极参加线上督导评估培训，分析督导评估--卫生保健模块各项要求，调整园所卫生保健工作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威园通---督导评估系统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2024年3月5日培训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»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《督导评估之卫生保健》</w:t>
            </w:r>
          </w:p>
        </w:tc>
        <w:tc>
          <w:tcPr>
            <w:tcW w:w="128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3月18～23日</w:t>
            </w:r>
          </w:p>
        </w:tc>
        <w:tc>
          <w:tcPr>
            <w:tcW w:w="1095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保健医</w:t>
            </w:r>
          </w:p>
        </w:tc>
        <w:tc>
          <w:tcPr>
            <w:tcW w:w="1606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质量管控卡－-卫生保健</w:t>
            </w:r>
            <w:bookmarkStart w:id="0" w:name="_GoBack"/>
            <w:bookmarkEnd w:id="0"/>
          </w:p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当地卫生保健要求</w:t>
            </w:r>
          </w:p>
        </w:tc>
        <w:tc>
          <w:tcPr>
            <w:tcW w:w="1734" w:type="dxa"/>
            <w:gridSpan w:val="2"/>
            <w:shd w:val="clear" w:color="auto" w:fill="F2DCDB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培训签到表</w:t>
            </w:r>
          </w:p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培训记录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173" w:type="dxa"/>
            <w:gridSpan w:val="2"/>
            <w:vMerge w:val="continue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jc w:val="both"/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在生活、工作中打造有爱、温暖、阳光、活力的团队，彰显教师风采</w:t>
            </w:r>
          </w:p>
        </w:tc>
        <w:tc>
          <w:tcPr>
            <w:tcW w:w="128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3月第1～3周</w:t>
            </w:r>
          </w:p>
        </w:tc>
        <w:tc>
          <w:tcPr>
            <w:tcW w:w="1095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</w:tc>
        <w:tc>
          <w:tcPr>
            <w:tcW w:w="1606" w:type="dxa"/>
            <w:shd w:val="clear" w:color="auto" w:fill="F2DCDB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园所文化建设</w:t>
            </w:r>
          </w:p>
        </w:tc>
        <w:tc>
          <w:tcPr>
            <w:tcW w:w="1734" w:type="dxa"/>
            <w:gridSpan w:val="2"/>
            <w:shd w:val="clear" w:color="auto" w:fill="F2DCDB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园所文化活动记录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3" w:type="dxa"/>
            <w:gridSpan w:val="2"/>
            <w:vMerge w:val="continue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jc w:val="left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举办新学期家长委员会会议，传达园所教育理念，了解家长需求，为家园共育打下良好基础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参考附件：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jc w:val="left"/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3-1-1：家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长</w:t>
            </w:r>
            <w:r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委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员</w:t>
            </w:r>
            <w:r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会</w:t>
            </w:r>
          </w:p>
        </w:tc>
        <w:tc>
          <w:tcPr>
            <w:tcW w:w="128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3月第3周</w:t>
            </w:r>
          </w:p>
        </w:tc>
        <w:tc>
          <w:tcPr>
            <w:tcW w:w="1095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606" w:type="dxa"/>
            <w:shd w:val="clear" w:color="auto" w:fill="F2DCDB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家长工作</w:t>
            </w:r>
          </w:p>
        </w:tc>
        <w:tc>
          <w:tcPr>
            <w:tcW w:w="1734" w:type="dxa"/>
            <w:gridSpan w:val="2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家委会记录表</w:t>
            </w:r>
          </w:p>
          <w:p>
            <w:pPr>
              <w:widowControl/>
              <w:spacing w:line="240" w:lineRule="auto"/>
              <w:jc w:val="left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家委会签到表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73" w:type="dxa"/>
            <w:gridSpan w:val="2"/>
            <w:vMerge w:val="continue"/>
            <w:shd w:val="clear" w:color="auto" w:fill="F2DCDB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2DCDB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jc w:val="left"/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6.园所筛选生源鱼池名单，结合世界水日、3.8妇女节等举办新学期招生活动；积极参加3月底招生密训营</w:t>
            </w:r>
          </w:p>
        </w:tc>
        <w:tc>
          <w:tcPr>
            <w:tcW w:w="1280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3月1、3周</w:t>
            </w:r>
          </w:p>
        </w:tc>
        <w:tc>
          <w:tcPr>
            <w:tcW w:w="1095" w:type="dxa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center"/>
              <w:textAlignment w:val="top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</w:tc>
        <w:tc>
          <w:tcPr>
            <w:tcW w:w="1606" w:type="dxa"/>
            <w:shd w:val="clear" w:color="auto" w:fill="F2DCDB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招生运营管理</w:t>
            </w:r>
          </w:p>
        </w:tc>
        <w:tc>
          <w:tcPr>
            <w:tcW w:w="1734" w:type="dxa"/>
            <w:gridSpan w:val="2"/>
            <w:shd w:val="clear" w:color="auto" w:fill="F2DCDB"/>
            <w:vAlign w:val="center"/>
          </w:tcPr>
          <w:p>
            <w:pPr>
              <w:widowControl/>
              <w:spacing w:line="240" w:lineRule="auto"/>
              <w:jc w:val="left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招生计划</w:t>
            </w:r>
          </w:p>
          <w:p>
            <w:pPr>
              <w:widowControl/>
              <w:spacing w:line="240" w:lineRule="auto"/>
              <w:jc w:val="left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招生方案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73" w:type="dxa"/>
            <w:gridSpan w:val="2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工作要点</w:t>
            </w:r>
          </w:p>
        </w:tc>
        <w:tc>
          <w:tcPr>
            <w:tcW w:w="4027" w:type="dxa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重点工作内容</w:t>
            </w:r>
          </w:p>
        </w:tc>
        <w:tc>
          <w:tcPr>
            <w:tcW w:w="1280" w:type="dxa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时间节点</w:t>
            </w:r>
          </w:p>
        </w:tc>
        <w:tc>
          <w:tcPr>
            <w:tcW w:w="1095" w:type="dxa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责任人</w:t>
            </w:r>
          </w:p>
        </w:tc>
        <w:tc>
          <w:tcPr>
            <w:tcW w:w="1606" w:type="dxa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检视点</w:t>
            </w:r>
          </w:p>
        </w:tc>
        <w:tc>
          <w:tcPr>
            <w:tcW w:w="1734" w:type="dxa"/>
            <w:gridSpan w:val="2"/>
            <w:shd w:val="clear" w:color="auto" w:fill="F79646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FFFF"/>
                <w:kern w:val="0"/>
                <w:sz w:val="18"/>
                <w:szCs w:val="18"/>
                <w:lang w:bidi="ar"/>
              </w:rPr>
              <w:t>档案资料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restart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大型活动</w:t>
            </w:r>
          </w:p>
        </w:tc>
        <w:tc>
          <w:tcPr>
            <w:tcW w:w="572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大型活动</w:t>
            </w:r>
          </w:p>
        </w:tc>
        <w:tc>
          <w:tcPr>
            <w:tcW w:w="4027" w:type="dxa"/>
            <w:shd w:val="clear" w:color="auto" w:fill="FDE9D9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jc w:val="both"/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22"/>
                <w:lang w:val="en-US" w:eastAsia="zh-CN" w:bidi="ar-SA"/>
              </w:rPr>
              <w:t>7.组织全园结合“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世界水日”召开《小水滴 大世界》的大型活动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后花园» 首页» 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大型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活动» 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《小水滴 大世界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》Yoj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o联盟幼儿园世界水日活动方案</w:t>
            </w:r>
          </w:p>
        </w:tc>
        <w:tc>
          <w:tcPr>
            <w:tcW w:w="1280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3月23日</w:t>
            </w:r>
          </w:p>
        </w:tc>
        <w:tc>
          <w:tcPr>
            <w:tcW w:w="1095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606" w:type="dxa"/>
            <w:shd w:val="clear" w:color="auto" w:fill="FDE9D9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活动流程</w:t>
            </w:r>
          </w:p>
          <w:p>
            <w:pPr>
              <w:widowControl/>
              <w:numPr>
                <w:ilvl w:val="0"/>
                <w:numId w:val="2"/>
              </w:numPr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物资准备</w:t>
            </w:r>
          </w:p>
          <w:p>
            <w:pPr>
              <w:widowControl/>
              <w:numPr>
                <w:ilvl w:val="0"/>
                <w:numId w:val="2"/>
              </w:numPr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活动后宣传</w:t>
            </w:r>
          </w:p>
        </w:tc>
        <w:tc>
          <w:tcPr>
            <w:tcW w:w="1734" w:type="dxa"/>
            <w:gridSpan w:val="2"/>
            <w:shd w:val="clear" w:color="auto" w:fill="FDE9D9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活动方案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572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团建活动</w:t>
            </w:r>
          </w:p>
        </w:tc>
        <w:tc>
          <w:tcPr>
            <w:tcW w:w="4027" w:type="dxa"/>
            <w:shd w:val="clear" w:color="auto" w:fill="FDE9D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8.组织全园教职员工开展《春风十里 芳华如你》团建活动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后花园» 首页» 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大型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活动» 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《春风十里 芳华如你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》Yoj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o联盟幼儿园团建活动</w:t>
            </w:r>
          </w:p>
        </w:tc>
        <w:tc>
          <w:tcPr>
            <w:tcW w:w="1280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3月8日</w:t>
            </w:r>
          </w:p>
        </w:tc>
        <w:tc>
          <w:tcPr>
            <w:tcW w:w="1095" w:type="dxa"/>
            <w:shd w:val="clear" w:color="auto" w:fill="FDE9D9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园长</w:t>
            </w:r>
          </w:p>
        </w:tc>
        <w:tc>
          <w:tcPr>
            <w:tcW w:w="1606" w:type="dxa"/>
            <w:shd w:val="clear" w:color="auto" w:fill="FDE9D9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活动流程</w:t>
            </w:r>
          </w:p>
          <w:p>
            <w:pPr>
              <w:widowControl/>
              <w:numPr>
                <w:ilvl w:val="0"/>
                <w:numId w:val="3"/>
              </w:numPr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物资准备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3）活动后宣传</w:t>
            </w:r>
          </w:p>
        </w:tc>
        <w:tc>
          <w:tcPr>
            <w:tcW w:w="1734" w:type="dxa"/>
            <w:gridSpan w:val="2"/>
            <w:shd w:val="clear" w:color="auto" w:fill="FDE9D9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活动方案</w:t>
            </w:r>
          </w:p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restart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保教工作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shd w:val="clear" w:color="auto" w:fill="E9D3CC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班级服务</w:t>
            </w: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规范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落实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一日流程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细则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和常规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培养工作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组织开展常规比赛，彰显各班级常规组织水平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3-2-1：常规比赛活动方案</w:t>
            </w:r>
          </w:p>
        </w:tc>
        <w:tc>
          <w:tcPr>
            <w:tcW w:w="12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3月18～21日</w:t>
            </w:r>
          </w:p>
        </w:tc>
        <w:tc>
          <w:tcPr>
            <w:tcW w:w="10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606" w:type="dxa"/>
            <w:shd w:val="clear" w:color="auto" w:fill="E9D3CC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班级一日流程及教育教学活动要求</w:t>
            </w:r>
          </w:p>
        </w:tc>
        <w:tc>
          <w:tcPr>
            <w:tcW w:w="1734" w:type="dxa"/>
            <w:gridSpan w:val="2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保教主任查班记录</w:t>
            </w:r>
          </w:p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常规比赛方案及结果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常规比赛影像资料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10.发放幼儿成长记录册，对成长记录册的使用、填写进行讲解、指导</w:t>
            </w:r>
          </w:p>
        </w:tc>
        <w:tc>
          <w:tcPr>
            <w:tcW w:w="12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3月第1周</w:t>
            </w:r>
          </w:p>
        </w:tc>
        <w:tc>
          <w:tcPr>
            <w:tcW w:w="10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6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幼儿成长记录</w:t>
            </w:r>
          </w:p>
        </w:tc>
        <w:tc>
          <w:tcPr>
            <w:tcW w:w="1734" w:type="dxa"/>
            <w:gridSpan w:val="2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11.配合园长组织各班级教师开展“春风十里 芳华如你”主题活动，打造各班教师互相关爱的人文环境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后花园» 首页» 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大型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活动» 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《春风十里 芳华如你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》Yoj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o联盟幼儿园团建活动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3月8日</w:t>
            </w:r>
          </w:p>
        </w:tc>
        <w:tc>
          <w:tcPr>
            <w:tcW w:w="10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6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——</w:t>
            </w:r>
          </w:p>
        </w:tc>
        <w:tc>
          <w:tcPr>
            <w:tcW w:w="1734" w:type="dxa"/>
            <w:gridSpan w:val="2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活动方案</w:t>
            </w:r>
          </w:p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活动记录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活动影像资料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落实班级教育教学物品的存放要求，做到班级环境的安全、整洁、温馨，物品取用便捷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3月第4周</w:t>
            </w:r>
          </w:p>
        </w:tc>
        <w:tc>
          <w:tcPr>
            <w:tcW w:w="10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6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班级物品存放要求</w:t>
            </w:r>
          </w:p>
        </w:tc>
        <w:tc>
          <w:tcPr>
            <w:tcW w:w="1734" w:type="dxa"/>
            <w:gridSpan w:val="2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查班记录表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教育教学</w:t>
            </w: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top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13.每日查班中指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导教师推进教育教学活动，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关注教学计划的落实与师幼互动情况</w:t>
            </w:r>
          </w:p>
        </w:tc>
        <w:tc>
          <w:tcPr>
            <w:tcW w:w="12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3月每周</w:t>
            </w:r>
          </w:p>
        </w:tc>
        <w:tc>
          <w:tcPr>
            <w:tcW w:w="10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6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园所教育教学活动开展要求</w:t>
            </w:r>
          </w:p>
        </w:tc>
        <w:tc>
          <w:tcPr>
            <w:tcW w:w="1734" w:type="dxa"/>
            <w:gridSpan w:val="2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一日教学活动安排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ind w:leftChars="0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14.组织开展园所特色课程，做好特色课程跟踪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ind w:leftChars="0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线上培训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»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2024年3月6日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»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《慧学乐》新学期教学内容梳理</w:t>
            </w:r>
          </w:p>
        </w:tc>
        <w:tc>
          <w:tcPr>
            <w:tcW w:w="12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3月每周</w:t>
            </w:r>
          </w:p>
        </w:tc>
        <w:tc>
          <w:tcPr>
            <w:tcW w:w="10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6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园所教育教学活动开展要求</w:t>
            </w:r>
          </w:p>
        </w:tc>
        <w:tc>
          <w:tcPr>
            <w:tcW w:w="1734" w:type="dxa"/>
            <w:gridSpan w:val="2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15.检查各班级户外活动及活力宝贝操节的落实情况，为有活力儿童培养做好准备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线上培训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»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2024年3月20日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»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《活力宝贝》游戏组织教研</w:t>
            </w:r>
          </w:p>
        </w:tc>
        <w:tc>
          <w:tcPr>
            <w:tcW w:w="12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3月第2周</w:t>
            </w:r>
          </w:p>
        </w:tc>
        <w:tc>
          <w:tcPr>
            <w:tcW w:w="10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Hans"/>
              </w:rPr>
              <w:t>保教主任</w:t>
            </w:r>
          </w:p>
        </w:tc>
        <w:tc>
          <w:tcPr>
            <w:tcW w:w="16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园所户外体育活动开展要求（教育教学）</w:t>
            </w:r>
          </w:p>
        </w:tc>
        <w:tc>
          <w:tcPr>
            <w:tcW w:w="1734" w:type="dxa"/>
            <w:gridSpan w:val="2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操节视频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操节音乐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ind w:left="0" w:leftChars="0" w:firstLine="0" w:firstLineChars="0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加强户外活动中幼儿安全的指导工作，培养幼儿户外活动时的安全意识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ind w:leftChars="0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ind w:leftChars="0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后花园»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"http://www.hoing.net/yojo/newlm" \t "http://www.hoing.net/yojo/newlm/jiaoxue/jiaoyu/2023/_blank" </w:instrTex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首页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»教育教学»幼儿园一日生活安全教育主题儿歌</w:t>
            </w:r>
          </w:p>
        </w:tc>
        <w:tc>
          <w:tcPr>
            <w:tcW w:w="12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3月第1周</w:t>
            </w:r>
          </w:p>
        </w:tc>
        <w:tc>
          <w:tcPr>
            <w:tcW w:w="10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6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幼儿园智能终端</w:t>
            </w:r>
          </w:p>
        </w:tc>
        <w:tc>
          <w:tcPr>
            <w:tcW w:w="1734" w:type="dxa"/>
            <w:gridSpan w:val="2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幼儿安全主题活动方案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查班记录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17.指导班级开展“爱的抱抱”3.8妇女节主题活动，引导幼儿了解女性、拥抱女性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附件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3-2-2：《爱的抱抱》活动方案</w:t>
            </w:r>
          </w:p>
        </w:tc>
        <w:tc>
          <w:tcPr>
            <w:tcW w:w="12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3月第1周</w:t>
            </w:r>
          </w:p>
        </w:tc>
        <w:tc>
          <w:tcPr>
            <w:tcW w:w="10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6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园所教育教学活动开展要求</w:t>
            </w:r>
          </w:p>
        </w:tc>
        <w:tc>
          <w:tcPr>
            <w:tcW w:w="1734" w:type="dxa"/>
            <w:gridSpan w:val="2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活动方案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活动影像资料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家长工作</w:t>
            </w: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ind w:leftChars="0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lang w:val="en-US" w:eastAsia="zh-CN"/>
              </w:rPr>
              <w:t>18.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指导各班级做好日常与家长沟通，及时将幼儿情况反馈家长</w:t>
            </w:r>
          </w:p>
        </w:tc>
        <w:tc>
          <w:tcPr>
            <w:tcW w:w="12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3第1、2周</w:t>
            </w:r>
          </w:p>
        </w:tc>
        <w:tc>
          <w:tcPr>
            <w:tcW w:w="10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班级教师</w:t>
            </w:r>
          </w:p>
        </w:tc>
        <w:tc>
          <w:tcPr>
            <w:tcW w:w="16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班级中的家长沟通要求</w:t>
            </w:r>
          </w:p>
        </w:tc>
        <w:tc>
          <w:tcPr>
            <w:tcW w:w="1734" w:type="dxa"/>
            <w:gridSpan w:val="2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19.配合园长组织新学期家长委员会第一次会议，传达园所教育理念，为家园共育打下良好基础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3-2-3：家长委员会</w:t>
            </w:r>
          </w:p>
        </w:tc>
        <w:tc>
          <w:tcPr>
            <w:tcW w:w="12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3月第4周</w:t>
            </w:r>
          </w:p>
        </w:tc>
        <w:tc>
          <w:tcPr>
            <w:tcW w:w="10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Hans"/>
              </w:rPr>
              <w:t>保教主任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Hans"/>
              </w:rPr>
              <w:t>班级教师</w:t>
            </w:r>
          </w:p>
        </w:tc>
        <w:tc>
          <w:tcPr>
            <w:tcW w:w="16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园所会议</w:t>
            </w:r>
          </w:p>
        </w:tc>
        <w:tc>
          <w:tcPr>
            <w:tcW w:w="1734" w:type="dxa"/>
            <w:gridSpan w:val="2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家委会活动流程</w:t>
            </w:r>
          </w:p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家委会资料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家委会签到表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E9D3CC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027" w:type="dxa"/>
            <w:shd w:val="clear" w:color="auto" w:fill="E9D3CC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ind w:leftChars="0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20.指导各班级做好“爱的抱抱”的家庭活动板块的记录与宣传工作</w:t>
            </w:r>
          </w:p>
        </w:tc>
        <w:tc>
          <w:tcPr>
            <w:tcW w:w="1280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3月第4周</w:t>
            </w:r>
          </w:p>
        </w:tc>
        <w:tc>
          <w:tcPr>
            <w:tcW w:w="1095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保教主任</w:t>
            </w:r>
          </w:p>
        </w:tc>
        <w:tc>
          <w:tcPr>
            <w:tcW w:w="1606" w:type="dxa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园所家园共育工作</w:t>
            </w:r>
          </w:p>
        </w:tc>
        <w:tc>
          <w:tcPr>
            <w:tcW w:w="1734" w:type="dxa"/>
            <w:gridSpan w:val="2"/>
            <w:shd w:val="clear" w:color="auto" w:fill="E9D3CC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“爱的抱抱”活动方案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restart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  <w:t>后勤工作</w:t>
            </w:r>
          </w:p>
        </w:tc>
        <w:tc>
          <w:tcPr>
            <w:tcW w:w="572" w:type="dxa"/>
            <w:vMerge w:val="restart"/>
            <w:shd w:val="clear" w:color="auto" w:fill="FCD5B4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  <w:t>卫生保健</w:t>
            </w: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ind w:leftChars="0"/>
              <w:rPr>
                <w:rFonts w:hint="default" w:ascii="宋体" w:hAnsi="宋体" w:cs="宋体"/>
                <w:color w:val="C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21.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查看并调整传染病防控相关制度与预案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，做好春季传染病防控与宣传工作</w:t>
            </w:r>
          </w:p>
        </w:tc>
        <w:tc>
          <w:tcPr>
            <w:tcW w:w="12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3月第1周</w:t>
            </w:r>
          </w:p>
        </w:tc>
        <w:tc>
          <w:tcPr>
            <w:tcW w:w="10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保健医</w:t>
            </w:r>
          </w:p>
        </w:tc>
        <w:tc>
          <w:tcPr>
            <w:tcW w:w="16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传染病防控要求</w:t>
            </w:r>
          </w:p>
        </w:tc>
        <w:tc>
          <w:tcPr>
            <w:tcW w:w="1734" w:type="dxa"/>
            <w:gridSpan w:val="2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班级消毒记录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Hans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rPr>
                <w:rFonts w:hint="default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22.做好新生预防接种本的查验与补种统计工作</w:t>
            </w:r>
          </w:p>
        </w:tc>
        <w:tc>
          <w:tcPr>
            <w:tcW w:w="12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3月第1周</w:t>
            </w:r>
          </w:p>
        </w:tc>
        <w:tc>
          <w:tcPr>
            <w:tcW w:w="10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  <w:p>
            <w:pPr>
              <w:widowControl/>
              <w:spacing w:line="240" w:lineRule="auto"/>
              <w:ind w:firstLine="180" w:firstLineChars="100"/>
              <w:jc w:val="both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保健医</w:t>
            </w:r>
          </w:p>
        </w:tc>
        <w:tc>
          <w:tcPr>
            <w:tcW w:w="16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卫生保健制度与要求</w:t>
            </w:r>
          </w:p>
        </w:tc>
        <w:tc>
          <w:tcPr>
            <w:tcW w:w="1734" w:type="dxa"/>
            <w:gridSpan w:val="2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加强新开学期间班级卫生、消毒情况的指导与检查工作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参考资料：后花园»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"http://www.hoing.net/yojo/newlm" \t "http://www.hoing.net/yojo/newlm/houqin/qingjie/2020/_blank" </w:instrTex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首页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»清洁卫生»幼儿园日常卫生消毒与管理细则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后花园»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"http://www.hoing.net/yojo/newlm" \t "http://www.hoing.net/yojo/newlm/houqin/qingjie/2020/_blank" </w:instrTex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首页</w:t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»清洁卫生»幼儿园卫生消毒工作流程建议</w:t>
            </w:r>
          </w:p>
        </w:tc>
        <w:tc>
          <w:tcPr>
            <w:tcW w:w="12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3月第1周</w:t>
            </w:r>
          </w:p>
        </w:tc>
        <w:tc>
          <w:tcPr>
            <w:tcW w:w="10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保健医</w:t>
            </w:r>
          </w:p>
        </w:tc>
        <w:tc>
          <w:tcPr>
            <w:tcW w:w="16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班级清洁要求</w:t>
            </w:r>
          </w:p>
        </w:tc>
        <w:tc>
          <w:tcPr>
            <w:tcW w:w="1734" w:type="dxa"/>
            <w:gridSpan w:val="2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班级消毒记录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24.做好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班级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生活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常规培训及落实工作</w:t>
            </w:r>
          </w:p>
        </w:tc>
        <w:tc>
          <w:tcPr>
            <w:tcW w:w="12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3月第2周</w:t>
            </w:r>
          </w:p>
        </w:tc>
        <w:tc>
          <w:tcPr>
            <w:tcW w:w="10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保健医</w:t>
            </w:r>
          </w:p>
        </w:tc>
        <w:tc>
          <w:tcPr>
            <w:tcW w:w="16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班级一日生活要求</w:t>
            </w:r>
          </w:p>
        </w:tc>
        <w:tc>
          <w:tcPr>
            <w:tcW w:w="1734" w:type="dxa"/>
            <w:gridSpan w:val="2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培训记录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食堂管理</w:t>
            </w: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25.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指导厨房人员清晰留样的要求、方法，做好留样记录</w:t>
            </w:r>
          </w:p>
        </w:tc>
        <w:tc>
          <w:tcPr>
            <w:tcW w:w="12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3月每周</w:t>
            </w:r>
          </w:p>
        </w:tc>
        <w:tc>
          <w:tcPr>
            <w:tcW w:w="10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6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食堂留样制度</w:t>
            </w:r>
          </w:p>
        </w:tc>
        <w:tc>
          <w:tcPr>
            <w:tcW w:w="1734" w:type="dxa"/>
            <w:gridSpan w:val="2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留样记录本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rPr>
                <w:rFonts w:hint="default" w:ascii="宋体" w:hAnsi="宋体" w:eastAsia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26.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检查本学期食品采购方资质，补齐资质并进行留档</w:t>
            </w:r>
          </w:p>
        </w:tc>
        <w:tc>
          <w:tcPr>
            <w:tcW w:w="12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3月第3周</w:t>
            </w:r>
          </w:p>
        </w:tc>
        <w:tc>
          <w:tcPr>
            <w:tcW w:w="10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Hans"/>
              </w:rPr>
              <w:t>后勤主任</w:t>
            </w:r>
          </w:p>
        </w:tc>
        <w:tc>
          <w:tcPr>
            <w:tcW w:w="16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食堂制度</w:t>
            </w:r>
          </w:p>
        </w:tc>
        <w:tc>
          <w:tcPr>
            <w:tcW w:w="1734" w:type="dxa"/>
            <w:gridSpan w:val="2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食品采购方资质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27.结合2023年膳食营养培训，掌握膳食营养系统的用法，科学制定幼儿食谱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参考资料：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线上培训»3月21日»膳食营养系统专项问题解答</w:t>
            </w:r>
          </w:p>
        </w:tc>
        <w:tc>
          <w:tcPr>
            <w:tcW w:w="12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3月第2周</w:t>
            </w:r>
          </w:p>
        </w:tc>
        <w:tc>
          <w:tcPr>
            <w:tcW w:w="10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6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食堂制度</w:t>
            </w:r>
          </w:p>
        </w:tc>
        <w:tc>
          <w:tcPr>
            <w:tcW w:w="1734" w:type="dxa"/>
            <w:gridSpan w:val="2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培训记录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培训签到表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确定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伙委会议题并召开</w:t>
            </w:r>
            <w:r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伙委会议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参考附件：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3-3-1：伙委会</w:t>
            </w:r>
          </w:p>
        </w:tc>
        <w:tc>
          <w:tcPr>
            <w:tcW w:w="12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3月第4周</w:t>
            </w:r>
          </w:p>
        </w:tc>
        <w:tc>
          <w:tcPr>
            <w:tcW w:w="10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6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lang w:val="en-US" w:eastAsia="zh-CN"/>
              </w:rPr>
              <w:t>食堂制度</w:t>
            </w:r>
          </w:p>
        </w:tc>
        <w:tc>
          <w:tcPr>
            <w:tcW w:w="1734" w:type="dxa"/>
            <w:gridSpan w:val="2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伙委会会议记录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shd w:val="clear" w:color="auto" w:fill="FCD5B4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安全管理</w:t>
            </w: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做好幼儿园入园、离园的安全检查和指导工作，严把入离园安全关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参考附件：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Chars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3-3-2：幼儿园离园环节常规管理与安全要求</w:t>
            </w:r>
          </w:p>
        </w:tc>
        <w:tc>
          <w:tcPr>
            <w:tcW w:w="12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3月第1、3周</w:t>
            </w:r>
          </w:p>
        </w:tc>
        <w:tc>
          <w:tcPr>
            <w:tcW w:w="10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6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安全制度</w:t>
            </w:r>
          </w:p>
        </w:tc>
        <w:tc>
          <w:tcPr>
            <w:tcW w:w="1734" w:type="dxa"/>
            <w:gridSpan w:val="2"/>
            <w:shd w:val="clear" w:color="auto" w:fill="FCD5B4"/>
            <w:vAlign w:val="center"/>
          </w:tcPr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安全检查记录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ind w:leftChars="0"/>
              <w:rPr>
                <w:rFonts w:hint="default" w:ascii="宋体" w:hAnsi="宋体" w:cs="宋体"/>
                <w:color w:val="auto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lang w:val="en-US" w:eastAsia="zh-CN"/>
              </w:rPr>
              <w:t>30.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排查园所户外大型玩教具等，做好检修、安全使用提示工作</w:t>
            </w:r>
          </w:p>
        </w:tc>
        <w:tc>
          <w:tcPr>
            <w:tcW w:w="12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3月第1、2周</w:t>
            </w:r>
          </w:p>
        </w:tc>
        <w:tc>
          <w:tcPr>
            <w:tcW w:w="10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6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安全制度</w:t>
            </w:r>
          </w:p>
        </w:tc>
        <w:tc>
          <w:tcPr>
            <w:tcW w:w="1734" w:type="dxa"/>
            <w:gridSpan w:val="2"/>
            <w:shd w:val="clear" w:color="auto" w:fill="FCD5B4"/>
            <w:vAlign w:val="center"/>
          </w:tcPr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安全检查记录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配合保教部门组织的大型活动做好场地检查，调整安全应急预案</w:t>
            </w:r>
          </w:p>
        </w:tc>
        <w:tc>
          <w:tcPr>
            <w:tcW w:w="12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3月第3周</w:t>
            </w:r>
          </w:p>
        </w:tc>
        <w:tc>
          <w:tcPr>
            <w:tcW w:w="10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6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安全制度</w:t>
            </w:r>
          </w:p>
        </w:tc>
        <w:tc>
          <w:tcPr>
            <w:tcW w:w="1734" w:type="dxa"/>
            <w:gridSpan w:val="2"/>
            <w:shd w:val="clear" w:color="auto" w:fill="FCD5B4"/>
            <w:vAlign w:val="center"/>
          </w:tcPr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安全检查记录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spacing w:line="240" w:lineRule="auto"/>
              <w:ind w:left="0" w:leftChars="0" w:firstLine="0" w:firstLineChars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做好住宿教职员工的宿舍安全要求与提示工作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参考附件：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Chars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  <w:t>3-3-3：幼儿园教师宿舍安全注意事项</w:t>
            </w:r>
          </w:p>
        </w:tc>
        <w:tc>
          <w:tcPr>
            <w:tcW w:w="12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3月第1周</w:t>
            </w:r>
          </w:p>
        </w:tc>
        <w:tc>
          <w:tcPr>
            <w:tcW w:w="10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6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安全制度</w:t>
            </w:r>
          </w:p>
        </w:tc>
        <w:tc>
          <w:tcPr>
            <w:tcW w:w="1734" w:type="dxa"/>
            <w:gridSpan w:val="2"/>
            <w:shd w:val="clear" w:color="auto" w:fill="FCD5B4"/>
            <w:vAlign w:val="center"/>
          </w:tcPr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宿舍安全注意事项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restart"/>
            <w:shd w:val="clear" w:color="auto" w:fill="FCD5B4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后勤管理</w:t>
            </w: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查看各班生活用品使用情况，规范各班级物品领用时间、领用数量</w:t>
            </w:r>
          </w:p>
        </w:tc>
        <w:tc>
          <w:tcPr>
            <w:tcW w:w="12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3月第3～4周</w:t>
            </w:r>
          </w:p>
        </w:tc>
        <w:tc>
          <w:tcPr>
            <w:tcW w:w="10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6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1734" w:type="dxa"/>
            <w:gridSpan w:val="2"/>
            <w:shd w:val="clear" w:color="auto" w:fill="FCD5B4"/>
            <w:vAlign w:val="center"/>
          </w:tcPr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物品领用记录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34.及时做好园所大型活动、团建活动的物资准备工作，做好各部门工作开展的全面支持</w:t>
            </w:r>
          </w:p>
        </w:tc>
        <w:tc>
          <w:tcPr>
            <w:tcW w:w="12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3月第3周</w:t>
            </w:r>
          </w:p>
        </w:tc>
        <w:tc>
          <w:tcPr>
            <w:tcW w:w="10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6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1734" w:type="dxa"/>
            <w:gridSpan w:val="2"/>
            <w:shd w:val="clear" w:color="auto" w:fill="FCD5B4"/>
            <w:vAlign w:val="center"/>
          </w:tcPr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物资采买记录</w:t>
            </w:r>
          </w:p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出入库记录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01" w:type="dxa"/>
            <w:vMerge w:val="continue"/>
            <w:shd w:val="clear" w:color="auto" w:fill="FCD5B4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vMerge w:val="continue"/>
            <w:shd w:val="clear" w:color="auto" w:fill="FCD5B4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027" w:type="dxa"/>
            <w:shd w:val="clear" w:color="auto" w:fill="FCD5B4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ind w:leftChars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C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35.配合招生部门做好家长参观的准备工作</w:t>
            </w:r>
          </w:p>
        </w:tc>
        <w:tc>
          <w:tcPr>
            <w:tcW w:w="1280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3月第4周</w:t>
            </w:r>
          </w:p>
        </w:tc>
        <w:tc>
          <w:tcPr>
            <w:tcW w:w="1095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后勤主任</w:t>
            </w:r>
          </w:p>
        </w:tc>
        <w:tc>
          <w:tcPr>
            <w:tcW w:w="1606" w:type="dxa"/>
            <w:shd w:val="clear" w:color="auto" w:fill="FCD5B4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卫生清洁</w:t>
            </w:r>
          </w:p>
          <w:p>
            <w:pPr>
              <w:widowControl/>
              <w:spacing w:line="240" w:lineRule="auto"/>
              <w:textAlignment w:val="center"/>
              <w:rPr>
                <w:rFonts w:hint="default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环境要求</w:t>
            </w:r>
          </w:p>
        </w:tc>
        <w:tc>
          <w:tcPr>
            <w:tcW w:w="1734" w:type="dxa"/>
            <w:gridSpan w:val="2"/>
            <w:shd w:val="clear" w:color="auto" w:fill="FCD5B4"/>
            <w:vAlign w:val="center"/>
          </w:tcPr>
          <w:p>
            <w:pPr>
              <w:widowControl/>
              <w:spacing w:line="240" w:lineRule="auto"/>
              <w:ind w:left="0" w:leftChars="0"/>
              <w:textAlignment w:val="center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773" w:hRule="atLeast"/>
        </w:trPr>
        <w:tc>
          <w:tcPr>
            <w:tcW w:w="601" w:type="dxa"/>
            <w:vMerge w:val="restart"/>
            <w:shd w:val="clear" w:color="auto" w:fill="DAEEF3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园所各月档案管理</w:t>
            </w:r>
          </w:p>
        </w:tc>
        <w:tc>
          <w:tcPr>
            <w:tcW w:w="572" w:type="dxa"/>
            <w:shd w:val="clear" w:color="auto" w:fill="DAEEF3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文字档案</w:t>
            </w:r>
          </w:p>
        </w:tc>
        <w:tc>
          <w:tcPr>
            <w:tcW w:w="9738" w:type="dxa"/>
            <w:gridSpan w:val="5"/>
            <w:shd w:val="clear" w:color="auto" w:fill="DAEEF3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保教：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保教主任查班记录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常规比赛方案及结果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、世界水日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活动方案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活动记录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查班记录表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一日教学活动安排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幼儿安全主题活动方案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、团建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活动方案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家委会活动流程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家委会资料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家委会签到表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“爱的抱抱”活动方案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安全教育活动方案、安全教育活动影像资料、家长沟通记录</w:t>
            </w:r>
          </w:p>
          <w:p>
            <w:pPr>
              <w:widowControl/>
              <w:spacing w:line="240" w:lineRule="auto"/>
              <w:textAlignment w:val="top"/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后勤：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班级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卫生清洁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消毒记录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留样记录本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食品采购方资质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、卫生保健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培训记录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培训签到表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伙委会会议记录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安全检查记录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宿舍安全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注意事项、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物品领用记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物资采买记录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出入库记录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春季传染病防控预案、幼儿园带量食谱</w:t>
            </w:r>
          </w:p>
          <w:p>
            <w:pPr>
              <w:widowControl/>
              <w:spacing w:line="240" w:lineRule="auto"/>
              <w:textAlignment w:val="top"/>
              <w:rPr>
                <w:rFonts w:hint="default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行政：行政人员检查记录、园所文化活动记录、园所制度调整、教职员工档案等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380" w:hRule="atLeast"/>
        </w:trPr>
        <w:tc>
          <w:tcPr>
            <w:tcW w:w="601" w:type="dxa"/>
            <w:vMerge w:val="continue"/>
            <w:shd w:val="clear" w:color="auto" w:fill="DAEEF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DAEEF3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bidi="ar"/>
              </w:rPr>
              <w:t>音像档案</w:t>
            </w:r>
          </w:p>
        </w:tc>
        <w:tc>
          <w:tcPr>
            <w:tcW w:w="9738" w:type="dxa"/>
            <w:gridSpan w:val="5"/>
            <w:shd w:val="clear" w:color="auto" w:fill="DAEEF3"/>
            <w:vAlign w:val="center"/>
          </w:tcPr>
          <w:p>
            <w:pPr>
              <w:widowControl/>
              <w:spacing w:line="240" w:lineRule="auto"/>
              <w:jc w:val="left"/>
              <w:textAlignment w:val="top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爱的抱抱活动影像资料；幼儿日常活动中影像资料；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常规比赛影像资料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；世界水日大型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活动影像资料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；活力宝贝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操节视频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操节音乐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；团建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活动影像资料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；各种培训图片等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eastAsia="宋体"/>
          <w:color w:val="auto"/>
          <w:sz w:val="20"/>
          <w:szCs w:val="2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283" w:footer="283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3732"/>
        <w:tab w:val="right" w:pos="15158"/>
      </w:tabs>
      <w:ind w:right="360"/>
      <w:jc w:val="center"/>
    </w:pPr>
    <w:r>
      <w:rPr>
        <w:rFonts w:hint="eastAsia"/>
      </w:rPr>
      <w:t>红缨研培部</w:t>
    </w:r>
  </w:p>
  <w:p>
    <w:pPr>
      <w:pStyle w:val="5"/>
      <w:tabs>
        <w:tab w:val="left" w:pos="5117"/>
        <w:tab w:val="clear" w:pos="4153"/>
      </w:tabs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6462"/>
        <w:tab w:val="clear" w:pos="4153"/>
      </w:tabs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</w:p>
  <w:p>
    <w:pPr>
      <w:pStyle w:val="6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9754235" cy="764540"/>
          <wp:effectExtent l="0" t="0" r="18415" b="16510"/>
          <wp:docPr id="1" name="图片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1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4235" cy="764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B491CE"/>
    <w:multiLevelType w:val="singleLevel"/>
    <w:tmpl w:val="87B491CE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B02A8AA"/>
    <w:multiLevelType w:val="singleLevel"/>
    <w:tmpl w:val="AB02A8AA"/>
    <w:lvl w:ilvl="0" w:tentative="0">
      <w:start w:val="1"/>
      <w:numFmt w:val="decimal"/>
      <w:suff w:val="nothing"/>
      <w:lvlText w:val="%1）"/>
      <w:lvlJc w:val="left"/>
    </w:lvl>
  </w:abstractNum>
  <w:abstractNum w:abstractNumId="2">
    <w:nsid w:val="D0D8E74B"/>
    <w:multiLevelType w:val="singleLevel"/>
    <w:tmpl w:val="D0D8E74B"/>
    <w:lvl w:ilvl="0" w:tentative="0">
      <w:start w:val="16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DCEC71E5"/>
    <w:multiLevelType w:val="singleLevel"/>
    <w:tmpl w:val="DCEC71E5"/>
    <w:lvl w:ilvl="0" w:tentative="0">
      <w:start w:val="23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F7273BB0"/>
    <w:multiLevelType w:val="singleLevel"/>
    <w:tmpl w:val="F7273BB0"/>
    <w:lvl w:ilvl="0" w:tentative="0">
      <w:start w:val="1"/>
      <w:numFmt w:val="decimal"/>
      <w:suff w:val="nothing"/>
      <w:lvlText w:val="%1）"/>
      <w:lvlJc w:val="left"/>
    </w:lvl>
  </w:abstractNum>
  <w:abstractNum w:abstractNumId="5">
    <w:nsid w:val="FD5F1025"/>
    <w:multiLevelType w:val="singleLevel"/>
    <w:tmpl w:val="FD5F1025"/>
    <w:lvl w:ilvl="0" w:tentative="0">
      <w:start w:val="12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14C88E09"/>
    <w:multiLevelType w:val="singleLevel"/>
    <w:tmpl w:val="14C88E09"/>
    <w:lvl w:ilvl="0" w:tentative="0">
      <w:start w:val="28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3F6B7B3C"/>
    <w:multiLevelType w:val="singleLevel"/>
    <w:tmpl w:val="3F6B7B3C"/>
    <w:lvl w:ilvl="0" w:tentative="0">
      <w:start w:val="3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N2U5ZDU5NzZhZTQ4MGE1Y2E0MDczY2E2NTIxNzkifQ=="/>
  </w:docVars>
  <w:rsids>
    <w:rsidRoot w:val="444047C8"/>
    <w:rsid w:val="00096570"/>
    <w:rsid w:val="001138AF"/>
    <w:rsid w:val="00277603"/>
    <w:rsid w:val="00357DEC"/>
    <w:rsid w:val="004D0A66"/>
    <w:rsid w:val="00523EB0"/>
    <w:rsid w:val="00544CE0"/>
    <w:rsid w:val="005772CA"/>
    <w:rsid w:val="005B0F8D"/>
    <w:rsid w:val="00641E35"/>
    <w:rsid w:val="0065033E"/>
    <w:rsid w:val="00734C8D"/>
    <w:rsid w:val="007E2EF7"/>
    <w:rsid w:val="00902C2A"/>
    <w:rsid w:val="009912F7"/>
    <w:rsid w:val="009C7697"/>
    <w:rsid w:val="00A6244D"/>
    <w:rsid w:val="00A87F74"/>
    <w:rsid w:val="00E173E3"/>
    <w:rsid w:val="00E30FAC"/>
    <w:rsid w:val="00F8674A"/>
    <w:rsid w:val="010654AA"/>
    <w:rsid w:val="0111749F"/>
    <w:rsid w:val="011E0E97"/>
    <w:rsid w:val="012313A8"/>
    <w:rsid w:val="01255DDD"/>
    <w:rsid w:val="014C4DA3"/>
    <w:rsid w:val="016F72D2"/>
    <w:rsid w:val="01BB09FC"/>
    <w:rsid w:val="01BF37C7"/>
    <w:rsid w:val="01C47D0D"/>
    <w:rsid w:val="01E33464"/>
    <w:rsid w:val="022278B2"/>
    <w:rsid w:val="022410B1"/>
    <w:rsid w:val="0224362A"/>
    <w:rsid w:val="02567A3E"/>
    <w:rsid w:val="02595E9C"/>
    <w:rsid w:val="02A24020"/>
    <w:rsid w:val="02A926DE"/>
    <w:rsid w:val="02B26B56"/>
    <w:rsid w:val="02FB2420"/>
    <w:rsid w:val="02FE20CD"/>
    <w:rsid w:val="033B7300"/>
    <w:rsid w:val="03442BD2"/>
    <w:rsid w:val="03447980"/>
    <w:rsid w:val="0365284D"/>
    <w:rsid w:val="03675EC4"/>
    <w:rsid w:val="03880939"/>
    <w:rsid w:val="03951994"/>
    <w:rsid w:val="03DC75A3"/>
    <w:rsid w:val="040F3E66"/>
    <w:rsid w:val="04510922"/>
    <w:rsid w:val="04714B20"/>
    <w:rsid w:val="048C4B30"/>
    <w:rsid w:val="04FC088E"/>
    <w:rsid w:val="04FF037E"/>
    <w:rsid w:val="051A52AD"/>
    <w:rsid w:val="054B0CA0"/>
    <w:rsid w:val="055007C2"/>
    <w:rsid w:val="056954A5"/>
    <w:rsid w:val="057448C8"/>
    <w:rsid w:val="0594060D"/>
    <w:rsid w:val="06044395"/>
    <w:rsid w:val="060519C4"/>
    <w:rsid w:val="06103112"/>
    <w:rsid w:val="06253E14"/>
    <w:rsid w:val="06297192"/>
    <w:rsid w:val="063800E7"/>
    <w:rsid w:val="064409ED"/>
    <w:rsid w:val="06661C90"/>
    <w:rsid w:val="068C3E93"/>
    <w:rsid w:val="069E00A1"/>
    <w:rsid w:val="070A6F51"/>
    <w:rsid w:val="070C1EFA"/>
    <w:rsid w:val="071A7A34"/>
    <w:rsid w:val="07372051"/>
    <w:rsid w:val="07B54401"/>
    <w:rsid w:val="07F3513C"/>
    <w:rsid w:val="082D0D5E"/>
    <w:rsid w:val="08611038"/>
    <w:rsid w:val="086C290A"/>
    <w:rsid w:val="089A6553"/>
    <w:rsid w:val="08CA572C"/>
    <w:rsid w:val="08CE0793"/>
    <w:rsid w:val="08E40179"/>
    <w:rsid w:val="08F651E1"/>
    <w:rsid w:val="09451584"/>
    <w:rsid w:val="09840E52"/>
    <w:rsid w:val="09865F08"/>
    <w:rsid w:val="09AB253D"/>
    <w:rsid w:val="09B44918"/>
    <w:rsid w:val="09BF6EBE"/>
    <w:rsid w:val="09D14E05"/>
    <w:rsid w:val="09DB4F16"/>
    <w:rsid w:val="09DE514C"/>
    <w:rsid w:val="0A0F310C"/>
    <w:rsid w:val="0A3B59B5"/>
    <w:rsid w:val="0A4A19B0"/>
    <w:rsid w:val="0A5A32F8"/>
    <w:rsid w:val="0A912344"/>
    <w:rsid w:val="0A9F1026"/>
    <w:rsid w:val="0AA55524"/>
    <w:rsid w:val="0AA716EE"/>
    <w:rsid w:val="0AB30AED"/>
    <w:rsid w:val="0ACF5609"/>
    <w:rsid w:val="0ADB7197"/>
    <w:rsid w:val="0AE47DFA"/>
    <w:rsid w:val="0B0B5398"/>
    <w:rsid w:val="0B114967"/>
    <w:rsid w:val="0B17155D"/>
    <w:rsid w:val="0B2040EC"/>
    <w:rsid w:val="0B21346E"/>
    <w:rsid w:val="0B4711CB"/>
    <w:rsid w:val="0BA424F6"/>
    <w:rsid w:val="0BB70A77"/>
    <w:rsid w:val="0BCC61C2"/>
    <w:rsid w:val="0BDC0693"/>
    <w:rsid w:val="0C1818ED"/>
    <w:rsid w:val="0C4A1EDF"/>
    <w:rsid w:val="0C5B6579"/>
    <w:rsid w:val="0C662A91"/>
    <w:rsid w:val="0C6C00A7"/>
    <w:rsid w:val="0C91047F"/>
    <w:rsid w:val="0C9F3D9B"/>
    <w:rsid w:val="0CAF2D55"/>
    <w:rsid w:val="0CB437FC"/>
    <w:rsid w:val="0CB70557"/>
    <w:rsid w:val="0CE05FBC"/>
    <w:rsid w:val="0CF410CB"/>
    <w:rsid w:val="0D000CED"/>
    <w:rsid w:val="0D090497"/>
    <w:rsid w:val="0D2210AE"/>
    <w:rsid w:val="0D2C57C7"/>
    <w:rsid w:val="0D40647F"/>
    <w:rsid w:val="0D646FD0"/>
    <w:rsid w:val="0D6B3AB0"/>
    <w:rsid w:val="0D773697"/>
    <w:rsid w:val="0D814341"/>
    <w:rsid w:val="0D883BBD"/>
    <w:rsid w:val="0D93766C"/>
    <w:rsid w:val="0D98311E"/>
    <w:rsid w:val="0DAD3DD9"/>
    <w:rsid w:val="0DAE716B"/>
    <w:rsid w:val="0DCA1CF2"/>
    <w:rsid w:val="0DCB5F24"/>
    <w:rsid w:val="0DD157AC"/>
    <w:rsid w:val="0E0C6A25"/>
    <w:rsid w:val="0E1F0E8F"/>
    <w:rsid w:val="0E375B82"/>
    <w:rsid w:val="0E481E5C"/>
    <w:rsid w:val="0E567261"/>
    <w:rsid w:val="0E5B4877"/>
    <w:rsid w:val="0E686F94"/>
    <w:rsid w:val="0E750E79"/>
    <w:rsid w:val="0E8C4A31"/>
    <w:rsid w:val="0E925DBF"/>
    <w:rsid w:val="0E9A3D74"/>
    <w:rsid w:val="0EAA166B"/>
    <w:rsid w:val="0EB837FD"/>
    <w:rsid w:val="0EBC25BA"/>
    <w:rsid w:val="0EC22327"/>
    <w:rsid w:val="0ECA7307"/>
    <w:rsid w:val="0EE52A62"/>
    <w:rsid w:val="0EEC4B14"/>
    <w:rsid w:val="0F0C41AF"/>
    <w:rsid w:val="0F2F6501"/>
    <w:rsid w:val="0F554497"/>
    <w:rsid w:val="0F655282"/>
    <w:rsid w:val="0F806041"/>
    <w:rsid w:val="0FAF1E9A"/>
    <w:rsid w:val="0FCC7BDC"/>
    <w:rsid w:val="0FD95DEA"/>
    <w:rsid w:val="0FE100F5"/>
    <w:rsid w:val="102B64CB"/>
    <w:rsid w:val="10495205"/>
    <w:rsid w:val="104D01F0"/>
    <w:rsid w:val="104E10A8"/>
    <w:rsid w:val="10AD0C8E"/>
    <w:rsid w:val="10B46C1D"/>
    <w:rsid w:val="10BE733F"/>
    <w:rsid w:val="10C148F6"/>
    <w:rsid w:val="10C618C2"/>
    <w:rsid w:val="112428AD"/>
    <w:rsid w:val="11494E5B"/>
    <w:rsid w:val="115F2023"/>
    <w:rsid w:val="116752E1"/>
    <w:rsid w:val="1185023C"/>
    <w:rsid w:val="118C2F9A"/>
    <w:rsid w:val="11922F1F"/>
    <w:rsid w:val="119836EC"/>
    <w:rsid w:val="11A71030"/>
    <w:rsid w:val="11B44AAB"/>
    <w:rsid w:val="11DD5CA0"/>
    <w:rsid w:val="11FD79F3"/>
    <w:rsid w:val="120170A3"/>
    <w:rsid w:val="121B6E55"/>
    <w:rsid w:val="12393256"/>
    <w:rsid w:val="12486296"/>
    <w:rsid w:val="126521DA"/>
    <w:rsid w:val="12690D79"/>
    <w:rsid w:val="12A50BB5"/>
    <w:rsid w:val="12BC3A8C"/>
    <w:rsid w:val="12C0739F"/>
    <w:rsid w:val="12C55C92"/>
    <w:rsid w:val="12CD3620"/>
    <w:rsid w:val="12D04687"/>
    <w:rsid w:val="12DD1CFF"/>
    <w:rsid w:val="12E60488"/>
    <w:rsid w:val="12EF7AF8"/>
    <w:rsid w:val="133B406A"/>
    <w:rsid w:val="13405DEA"/>
    <w:rsid w:val="134107F0"/>
    <w:rsid w:val="135313AA"/>
    <w:rsid w:val="136C562E"/>
    <w:rsid w:val="137668AA"/>
    <w:rsid w:val="138C4AB8"/>
    <w:rsid w:val="13912BD6"/>
    <w:rsid w:val="13C210B4"/>
    <w:rsid w:val="13CC6E5C"/>
    <w:rsid w:val="13F15336"/>
    <w:rsid w:val="140F3CA1"/>
    <w:rsid w:val="143C6364"/>
    <w:rsid w:val="145C30F7"/>
    <w:rsid w:val="14700951"/>
    <w:rsid w:val="1489456F"/>
    <w:rsid w:val="14B80BB5"/>
    <w:rsid w:val="15125D02"/>
    <w:rsid w:val="152A39FC"/>
    <w:rsid w:val="153876C0"/>
    <w:rsid w:val="155420CC"/>
    <w:rsid w:val="15565967"/>
    <w:rsid w:val="156E30E2"/>
    <w:rsid w:val="158C3568"/>
    <w:rsid w:val="15A27A46"/>
    <w:rsid w:val="15D55C8E"/>
    <w:rsid w:val="161C2B3E"/>
    <w:rsid w:val="166F6018"/>
    <w:rsid w:val="16A5516A"/>
    <w:rsid w:val="16BA5DAD"/>
    <w:rsid w:val="16C86822"/>
    <w:rsid w:val="16D84DAC"/>
    <w:rsid w:val="16DD3446"/>
    <w:rsid w:val="16EB6F57"/>
    <w:rsid w:val="170A508C"/>
    <w:rsid w:val="172123D6"/>
    <w:rsid w:val="172B6DB1"/>
    <w:rsid w:val="174D6D27"/>
    <w:rsid w:val="17B943BD"/>
    <w:rsid w:val="181F38E6"/>
    <w:rsid w:val="18401507"/>
    <w:rsid w:val="185727DD"/>
    <w:rsid w:val="18574301"/>
    <w:rsid w:val="1876255F"/>
    <w:rsid w:val="187A3B4C"/>
    <w:rsid w:val="18B32324"/>
    <w:rsid w:val="18B828C6"/>
    <w:rsid w:val="18D019BE"/>
    <w:rsid w:val="18D53478"/>
    <w:rsid w:val="190B2718"/>
    <w:rsid w:val="191D0246"/>
    <w:rsid w:val="193E101D"/>
    <w:rsid w:val="194A1770"/>
    <w:rsid w:val="19616ABA"/>
    <w:rsid w:val="19681923"/>
    <w:rsid w:val="19944C5E"/>
    <w:rsid w:val="1998570A"/>
    <w:rsid w:val="19DE7A87"/>
    <w:rsid w:val="19E62A3F"/>
    <w:rsid w:val="19E82D37"/>
    <w:rsid w:val="1A0758B3"/>
    <w:rsid w:val="1A1F5912"/>
    <w:rsid w:val="1A3B555D"/>
    <w:rsid w:val="1A5D54D3"/>
    <w:rsid w:val="1A827232"/>
    <w:rsid w:val="1A912D2F"/>
    <w:rsid w:val="1AA66E7A"/>
    <w:rsid w:val="1AE645D9"/>
    <w:rsid w:val="1AFF273F"/>
    <w:rsid w:val="1B153DB8"/>
    <w:rsid w:val="1B2E0C1E"/>
    <w:rsid w:val="1B322164"/>
    <w:rsid w:val="1B422875"/>
    <w:rsid w:val="1B570174"/>
    <w:rsid w:val="1B6E2484"/>
    <w:rsid w:val="1B6F7367"/>
    <w:rsid w:val="1BF2581B"/>
    <w:rsid w:val="1BF3662A"/>
    <w:rsid w:val="1BFB1448"/>
    <w:rsid w:val="1C0A3439"/>
    <w:rsid w:val="1C673A7C"/>
    <w:rsid w:val="1C814B72"/>
    <w:rsid w:val="1CAC2742"/>
    <w:rsid w:val="1CD25D87"/>
    <w:rsid w:val="1CDB0198"/>
    <w:rsid w:val="1CE57493"/>
    <w:rsid w:val="1CF90066"/>
    <w:rsid w:val="1D1C1676"/>
    <w:rsid w:val="1D436C02"/>
    <w:rsid w:val="1D464944"/>
    <w:rsid w:val="1D4A67D8"/>
    <w:rsid w:val="1D57445C"/>
    <w:rsid w:val="1D771F63"/>
    <w:rsid w:val="1D9A47B6"/>
    <w:rsid w:val="1DC05121"/>
    <w:rsid w:val="1DC23269"/>
    <w:rsid w:val="1DDB4DE9"/>
    <w:rsid w:val="1E1E47AB"/>
    <w:rsid w:val="1E577EFA"/>
    <w:rsid w:val="1E5E7A6C"/>
    <w:rsid w:val="1E896032"/>
    <w:rsid w:val="1E9811D0"/>
    <w:rsid w:val="1EA21AFC"/>
    <w:rsid w:val="1EB75FC4"/>
    <w:rsid w:val="1EEB7551"/>
    <w:rsid w:val="1EF24767"/>
    <w:rsid w:val="1EFA7794"/>
    <w:rsid w:val="1F007CB7"/>
    <w:rsid w:val="1F095C2A"/>
    <w:rsid w:val="1F1E0F76"/>
    <w:rsid w:val="1F4C0690"/>
    <w:rsid w:val="1F525966"/>
    <w:rsid w:val="1F5E564A"/>
    <w:rsid w:val="1F6C3176"/>
    <w:rsid w:val="1FBE07C2"/>
    <w:rsid w:val="202076CF"/>
    <w:rsid w:val="2022439C"/>
    <w:rsid w:val="204D7D98"/>
    <w:rsid w:val="20646707"/>
    <w:rsid w:val="206E05E3"/>
    <w:rsid w:val="20895274"/>
    <w:rsid w:val="20B00A53"/>
    <w:rsid w:val="20D05F8A"/>
    <w:rsid w:val="20D22EE3"/>
    <w:rsid w:val="20FE67FB"/>
    <w:rsid w:val="21102CD4"/>
    <w:rsid w:val="2114265C"/>
    <w:rsid w:val="213D7E0C"/>
    <w:rsid w:val="21796D94"/>
    <w:rsid w:val="218705A7"/>
    <w:rsid w:val="219C51FF"/>
    <w:rsid w:val="21A32365"/>
    <w:rsid w:val="21C347B6"/>
    <w:rsid w:val="21DA72F6"/>
    <w:rsid w:val="21FE57EE"/>
    <w:rsid w:val="22082EFC"/>
    <w:rsid w:val="220E3CD9"/>
    <w:rsid w:val="22394A78"/>
    <w:rsid w:val="22462CF1"/>
    <w:rsid w:val="225F4093"/>
    <w:rsid w:val="22724FEE"/>
    <w:rsid w:val="227B6E3E"/>
    <w:rsid w:val="22F8048F"/>
    <w:rsid w:val="22FC1B1D"/>
    <w:rsid w:val="2303029D"/>
    <w:rsid w:val="230A095E"/>
    <w:rsid w:val="230B5A70"/>
    <w:rsid w:val="23141048"/>
    <w:rsid w:val="23203542"/>
    <w:rsid w:val="232E701C"/>
    <w:rsid w:val="23494431"/>
    <w:rsid w:val="234D5A08"/>
    <w:rsid w:val="238D1BFF"/>
    <w:rsid w:val="23CD48FF"/>
    <w:rsid w:val="23E03540"/>
    <w:rsid w:val="23E566ED"/>
    <w:rsid w:val="23F073B8"/>
    <w:rsid w:val="2419324E"/>
    <w:rsid w:val="24284DA4"/>
    <w:rsid w:val="24303C58"/>
    <w:rsid w:val="2437353F"/>
    <w:rsid w:val="245636BF"/>
    <w:rsid w:val="245B6F27"/>
    <w:rsid w:val="24661428"/>
    <w:rsid w:val="24993465"/>
    <w:rsid w:val="24FA386E"/>
    <w:rsid w:val="25253091"/>
    <w:rsid w:val="252E110E"/>
    <w:rsid w:val="25407ECB"/>
    <w:rsid w:val="254578A6"/>
    <w:rsid w:val="25496D80"/>
    <w:rsid w:val="25824D45"/>
    <w:rsid w:val="25A62424"/>
    <w:rsid w:val="25B572B2"/>
    <w:rsid w:val="25BA4CEB"/>
    <w:rsid w:val="25E43EE4"/>
    <w:rsid w:val="25E665E4"/>
    <w:rsid w:val="26892F2C"/>
    <w:rsid w:val="26906C30"/>
    <w:rsid w:val="26963C5B"/>
    <w:rsid w:val="26AE0668"/>
    <w:rsid w:val="26CD2B0D"/>
    <w:rsid w:val="26FF007F"/>
    <w:rsid w:val="27086AFF"/>
    <w:rsid w:val="27233601"/>
    <w:rsid w:val="276B7625"/>
    <w:rsid w:val="27767BD4"/>
    <w:rsid w:val="27960276"/>
    <w:rsid w:val="27B32BD6"/>
    <w:rsid w:val="27C54FD8"/>
    <w:rsid w:val="27F1416A"/>
    <w:rsid w:val="27FD6707"/>
    <w:rsid w:val="28885E11"/>
    <w:rsid w:val="288C021C"/>
    <w:rsid w:val="28AD3ACA"/>
    <w:rsid w:val="28BC17C5"/>
    <w:rsid w:val="28C50F38"/>
    <w:rsid w:val="28D23530"/>
    <w:rsid w:val="28D43A5E"/>
    <w:rsid w:val="28DE741C"/>
    <w:rsid w:val="292813A2"/>
    <w:rsid w:val="294066EC"/>
    <w:rsid w:val="29437F8A"/>
    <w:rsid w:val="296028EA"/>
    <w:rsid w:val="2973261D"/>
    <w:rsid w:val="298829D9"/>
    <w:rsid w:val="29917294"/>
    <w:rsid w:val="29C015DB"/>
    <w:rsid w:val="29C4427E"/>
    <w:rsid w:val="29CC61D1"/>
    <w:rsid w:val="29DA2F48"/>
    <w:rsid w:val="2A181417"/>
    <w:rsid w:val="2A54293E"/>
    <w:rsid w:val="2A7410CB"/>
    <w:rsid w:val="2A7942B0"/>
    <w:rsid w:val="2A8B7E3A"/>
    <w:rsid w:val="2AA42CCD"/>
    <w:rsid w:val="2AB66182"/>
    <w:rsid w:val="2AC1560A"/>
    <w:rsid w:val="2B192685"/>
    <w:rsid w:val="2B2804B0"/>
    <w:rsid w:val="2B2D0CB9"/>
    <w:rsid w:val="2B3C1135"/>
    <w:rsid w:val="2B9E4031"/>
    <w:rsid w:val="2BAD07CB"/>
    <w:rsid w:val="2C1F6A8C"/>
    <w:rsid w:val="2C2422F5"/>
    <w:rsid w:val="2C271DE5"/>
    <w:rsid w:val="2C43758B"/>
    <w:rsid w:val="2C622E1D"/>
    <w:rsid w:val="2C624BCB"/>
    <w:rsid w:val="2C82771A"/>
    <w:rsid w:val="2C8D45C5"/>
    <w:rsid w:val="2CA90A4C"/>
    <w:rsid w:val="2CCC3B69"/>
    <w:rsid w:val="2CE9349D"/>
    <w:rsid w:val="2D3447B9"/>
    <w:rsid w:val="2D4F514F"/>
    <w:rsid w:val="2D8A6187"/>
    <w:rsid w:val="2D9D235F"/>
    <w:rsid w:val="2DB15E0A"/>
    <w:rsid w:val="2DD85D53"/>
    <w:rsid w:val="2DDE605F"/>
    <w:rsid w:val="2DDFE327"/>
    <w:rsid w:val="2DEC21E1"/>
    <w:rsid w:val="2DF61A6F"/>
    <w:rsid w:val="2E00469C"/>
    <w:rsid w:val="2E300CB8"/>
    <w:rsid w:val="2E382745"/>
    <w:rsid w:val="2E3E69FB"/>
    <w:rsid w:val="2E4130F0"/>
    <w:rsid w:val="2E4974E8"/>
    <w:rsid w:val="2E970577"/>
    <w:rsid w:val="2E9B515D"/>
    <w:rsid w:val="2EB72181"/>
    <w:rsid w:val="2EC15BD9"/>
    <w:rsid w:val="2EDC40BB"/>
    <w:rsid w:val="2EE91FB0"/>
    <w:rsid w:val="2F13523F"/>
    <w:rsid w:val="2F146650"/>
    <w:rsid w:val="2F220CD3"/>
    <w:rsid w:val="2F260132"/>
    <w:rsid w:val="2F296B60"/>
    <w:rsid w:val="2F4815DD"/>
    <w:rsid w:val="2F591DAF"/>
    <w:rsid w:val="2F6B12EF"/>
    <w:rsid w:val="2F903E25"/>
    <w:rsid w:val="2F99385A"/>
    <w:rsid w:val="2FC61104"/>
    <w:rsid w:val="2FC674F5"/>
    <w:rsid w:val="2FD70E24"/>
    <w:rsid w:val="300943C2"/>
    <w:rsid w:val="30265801"/>
    <w:rsid w:val="303845C1"/>
    <w:rsid w:val="30601421"/>
    <w:rsid w:val="306F31BB"/>
    <w:rsid w:val="3082583C"/>
    <w:rsid w:val="30AD0A32"/>
    <w:rsid w:val="30B023A9"/>
    <w:rsid w:val="30CE0A81"/>
    <w:rsid w:val="30DC319E"/>
    <w:rsid w:val="3104698B"/>
    <w:rsid w:val="31310C95"/>
    <w:rsid w:val="31576CC8"/>
    <w:rsid w:val="316118F5"/>
    <w:rsid w:val="31BC6B2B"/>
    <w:rsid w:val="31DF19CD"/>
    <w:rsid w:val="32035938"/>
    <w:rsid w:val="32036508"/>
    <w:rsid w:val="323A120D"/>
    <w:rsid w:val="324803BF"/>
    <w:rsid w:val="32487602"/>
    <w:rsid w:val="325925CC"/>
    <w:rsid w:val="32821B23"/>
    <w:rsid w:val="32E03285"/>
    <w:rsid w:val="337A0A4C"/>
    <w:rsid w:val="33A17EAD"/>
    <w:rsid w:val="33B453E8"/>
    <w:rsid w:val="33E800AC"/>
    <w:rsid w:val="341744ED"/>
    <w:rsid w:val="341B222F"/>
    <w:rsid w:val="341B5D8B"/>
    <w:rsid w:val="341E733C"/>
    <w:rsid w:val="342A4220"/>
    <w:rsid w:val="344B40A8"/>
    <w:rsid w:val="34711E4F"/>
    <w:rsid w:val="34984134"/>
    <w:rsid w:val="34BB3102"/>
    <w:rsid w:val="34CF0DB4"/>
    <w:rsid w:val="34DB03E2"/>
    <w:rsid w:val="34DD74E5"/>
    <w:rsid w:val="34E256C0"/>
    <w:rsid w:val="35137301"/>
    <w:rsid w:val="351455CD"/>
    <w:rsid w:val="352963A1"/>
    <w:rsid w:val="35851EE8"/>
    <w:rsid w:val="35853A03"/>
    <w:rsid w:val="35890E81"/>
    <w:rsid w:val="35A46254"/>
    <w:rsid w:val="35BB3E39"/>
    <w:rsid w:val="35DC779C"/>
    <w:rsid w:val="35F5260C"/>
    <w:rsid w:val="368D58FA"/>
    <w:rsid w:val="36F56EDE"/>
    <w:rsid w:val="36FB6822"/>
    <w:rsid w:val="37050677"/>
    <w:rsid w:val="371918F2"/>
    <w:rsid w:val="37270EEB"/>
    <w:rsid w:val="37427AD3"/>
    <w:rsid w:val="3744384B"/>
    <w:rsid w:val="37610935"/>
    <w:rsid w:val="378E0F6A"/>
    <w:rsid w:val="378F4585"/>
    <w:rsid w:val="37AD7642"/>
    <w:rsid w:val="37B54749"/>
    <w:rsid w:val="37D83F93"/>
    <w:rsid w:val="37F65B9A"/>
    <w:rsid w:val="380C3234"/>
    <w:rsid w:val="384F72F1"/>
    <w:rsid w:val="386B4E07"/>
    <w:rsid w:val="38F05D2E"/>
    <w:rsid w:val="38FE5C7B"/>
    <w:rsid w:val="391334D5"/>
    <w:rsid w:val="394C18B9"/>
    <w:rsid w:val="394C2E8B"/>
    <w:rsid w:val="398048E2"/>
    <w:rsid w:val="398C3598"/>
    <w:rsid w:val="39B36035"/>
    <w:rsid w:val="39BF668E"/>
    <w:rsid w:val="3A38137E"/>
    <w:rsid w:val="3A4060DF"/>
    <w:rsid w:val="3A895F1A"/>
    <w:rsid w:val="3A8F08A8"/>
    <w:rsid w:val="3AA378CD"/>
    <w:rsid w:val="3AB53AAF"/>
    <w:rsid w:val="3AC632E8"/>
    <w:rsid w:val="3ACE6905"/>
    <w:rsid w:val="3AEB1466"/>
    <w:rsid w:val="3B173D7C"/>
    <w:rsid w:val="3B1A12EE"/>
    <w:rsid w:val="3B4262F3"/>
    <w:rsid w:val="3B4C2CCE"/>
    <w:rsid w:val="3B70602E"/>
    <w:rsid w:val="3B8A37F6"/>
    <w:rsid w:val="3BA66882"/>
    <w:rsid w:val="3BA725FA"/>
    <w:rsid w:val="3BA76356"/>
    <w:rsid w:val="3BB0356C"/>
    <w:rsid w:val="3BB76B40"/>
    <w:rsid w:val="3BBA232E"/>
    <w:rsid w:val="3BC54D94"/>
    <w:rsid w:val="3BCF50F2"/>
    <w:rsid w:val="3BEE46CD"/>
    <w:rsid w:val="3BF24E19"/>
    <w:rsid w:val="3C320116"/>
    <w:rsid w:val="3C3A3416"/>
    <w:rsid w:val="3C3E4D0D"/>
    <w:rsid w:val="3C3F0A85"/>
    <w:rsid w:val="3CAF2447"/>
    <w:rsid w:val="3CB9732D"/>
    <w:rsid w:val="3CDD0CFD"/>
    <w:rsid w:val="3CEF1865"/>
    <w:rsid w:val="3CF77D01"/>
    <w:rsid w:val="3CF875F7"/>
    <w:rsid w:val="3CFD11C9"/>
    <w:rsid w:val="3D0206F7"/>
    <w:rsid w:val="3D162D45"/>
    <w:rsid w:val="3D375A4A"/>
    <w:rsid w:val="3D4E0F88"/>
    <w:rsid w:val="3D4F6AA6"/>
    <w:rsid w:val="3D593EFF"/>
    <w:rsid w:val="3DBB5850"/>
    <w:rsid w:val="3DE14348"/>
    <w:rsid w:val="3E027FBC"/>
    <w:rsid w:val="3E0C4997"/>
    <w:rsid w:val="3E5E4B58"/>
    <w:rsid w:val="3E682515"/>
    <w:rsid w:val="3E7E0E1F"/>
    <w:rsid w:val="3E952BDE"/>
    <w:rsid w:val="3EA27A59"/>
    <w:rsid w:val="3EA66B99"/>
    <w:rsid w:val="3EAD032F"/>
    <w:rsid w:val="3EE61320"/>
    <w:rsid w:val="3F1B0F7B"/>
    <w:rsid w:val="3F281CA4"/>
    <w:rsid w:val="3F295DA3"/>
    <w:rsid w:val="3F4519B2"/>
    <w:rsid w:val="3F4C5993"/>
    <w:rsid w:val="3F6D76B7"/>
    <w:rsid w:val="3F794F45"/>
    <w:rsid w:val="3F7E692D"/>
    <w:rsid w:val="3F836F99"/>
    <w:rsid w:val="3F9B06C8"/>
    <w:rsid w:val="3F9D125E"/>
    <w:rsid w:val="3FA274D1"/>
    <w:rsid w:val="3FB928FC"/>
    <w:rsid w:val="3FF37BBC"/>
    <w:rsid w:val="3FF83425"/>
    <w:rsid w:val="3FFB0381"/>
    <w:rsid w:val="3FFC5F18"/>
    <w:rsid w:val="40106F9D"/>
    <w:rsid w:val="402176FA"/>
    <w:rsid w:val="402B1A4C"/>
    <w:rsid w:val="403218E0"/>
    <w:rsid w:val="40464190"/>
    <w:rsid w:val="404D4928"/>
    <w:rsid w:val="407E0F2B"/>
    <w:rsid w:val="408B24EB"/>
    <w:rsid w:val="40904E6B"/>
    <w:rsid w:val="40975D1A"/>
    <w:rsid w:val="40B90E06"/>
    <w:rsid w:val="40C95E55"/>
    <w:rsid w:val="40DC03C8"/>
    <w:rsid w:val="40E13EB9"/>
    <w:rsid w:val="40E35E83"/>
    <w:rsid w:val="40F167F2"/>
    <w:rsid w:val="40FB141E"/>
    <w:rsid w:val="40FE582B"/>
    <w:rsid w:val="4105229D"/>
    <w:rsid w:val="412546ED"/>
    <w:rsid w:val="413466DE"/>
    <w:rsid w:val="41411130"/>
    <w:rsid w:val="415723CD"/>
    <w:rsid w:val="41694E1F"/>
    <w:rsid w:val="416C39BC"/>
    <w:rsid w:val="416F0B2A"/>
    <w:rsid w:val="41806EDA"/>
    <w:rsid w:val="41B34AB1"/>
    <w:rsid w:val="41B5743A"/>
    <w:rsid w:val="41B95CFE"/>
    <w:rsid w:val="41BA7407"/>
    <w:rsid w:val="41BE244C"/>
    <w:rsid w:val="41D44230"/>
    <w:rsid w:val="41F145CF"/>
    <w:rsid w:val="42016384"/>
    <w:rsid w:val="423461BF"/>
    <w:rsid w:val="423F17DF"/>
    <w:rsid w:val="42A5074B"/>
    <w:rsid w:val="42C848E4"/>
    <w:rsid w:val="42D067E2"/>
    <w:rsid w:val="42FE2B6D"/>
    <w:rsid w:val="435C1851"/>
    <w:rsid w:val="43670011"/>
    <w:rsid w:val="43714581"/>
    <w:rsid w:val="438067CB"/>
    <w:rsid w:val="43D63A7D"/>
    <w:rsid w:val="43D95D00"/>
    <w:rsid w:val="43E82AF5"/>
    <w:rsid w:val="43E837B0"/>
    <w:rsid w:val="43E930B8"/>
    <w:rsid w:val="440E1469"/>
    <w:rsid w:val="441E4DA1"/>
    <w:rsid w:val="44274029"/>
    <w:rsid w:val="44395BA8"/>
    <w:rsid w:val="443F7874"/>
    <w:rsid w:val="444047C8"/>
    <w:rsid w:val="446B5B75"/>
    <w:rsid w:val="44775260"/>
    <w:rsid w:val="447C74EE"/>
    <w:rsid w:val="447E1EF2"/>
    <w:rsid w:val="44BF6C07"/>
    <w:rsid w:val="44C850C2"/>
    <w:rsid w:val="44C91833"/>
    <w:rsid w:val="44D30B0A"/>
    <w:rsid w:val="451E04DF"/>
    <w:rsid w:val="452627E2"/>
    <w:rsid w:val="45390E86"/>
    <w:rsid w:val="453C51A9"/>
    <w:rsid w:val="45737E49"/>
    <w:rsid w:val="45991206"/>
    <w:rsid w:val="45AD6A5F"/>
    <w:rsid w:val="45C12B9E"/>
    <w:rsid w:val="45CD0EAF"/>
    <w:rsid w:val="45CD4BE2"/>
    <w:rsid w:val="46072613"/>
    <w:rsid w:val="462E5DF2"/>
    <w:rsid w:val="46C01820"/>
    <w:rsid w:val="46D160EB"/>
    <w:rsid w:val="46F336A8"/>
    <w:rsid w:val="46FA22DE"/>
    <w:rsid w:val="470050CF"/>
    <w:rsid w:val="47433E03"/>
    <w:rsid w:val="47513E2B"/>
    <w:rsid w:val="475F1FDB"/>
    <w:rsid w:val="47945E73"/>
    <w:rsid w:val="479C322F"/>
    <w:rsid w:val="47B451E4"/>
    <w:rsid w:val="47CF0F0F"/>
    <w:rsid w:val="47D77DC3"/>
    <w:rsid w:val="47F60316"/>
    <w:rsid w:val="47F646ED"/>
    <w:rsid w:val="4812704D"/>
    <w:rsid w:val="481B4154"/>
    <w:rsid w:val="482C73A9"/>
    <w:rsid w:val="48502F8D"/>
    <w:rsid w:val="487067B3"/>
    <w:rsid w:val="48852C2D"/>
    <w:rsid w:val="48A44149"/>
    <w:rsid w:val="48B87BF5"/>
    <w:rsid w:val="48FA266C"/>
    <w:rsid w:val="491A028E"/>
    <w:rsid w:val="491F7C74"/>
    <w:rsid w:val="495711BC"/>
    <w:rsid w:val="495C05F5"/>
    <w:rsid w:val="4960077B"/>
    <w:rsid w:val="49600F6F"/>
    <w:rsid w:val="49725FF6"/>
    <w:rsid w:val="49731D6E"/>
    <w:rsid w:val="497F2019"/>
    <w:rsid w:val="49B20AE8"/>
    <w:rsid w:val="49C60034"/>
    <w:rsid w:val="49D97E23"/>
    <w:rsid w:val="49DE1F71"/>
    <w:rsid w:val="4A1410FC"/>
    <w:rsid w:val="4A3947A9"/>
    <w:rsid w:val="4AA00BC5"/>
    <w:rsid w:val="4AA421E0"/>
    <w:rsid w:val="4AB53506"/>
    <w:rsid w:val="4AB639F5"/>
    <w:rsid w:val="4ABE40C1"/>
    <w:rsid w:val="4AF07B1A"/>
    <w:rsid w:val="4B1642F1"/>
    <w:rsid w:val="4B7D5960"/>
    <w:rsid w:val="4B97151E"/>
    <w:rsid w:val="4BA3418D"/>
    <w:rsid w:val="4BA95F1B"/>
    <w:rsid w:val="4BB26B7D"/>
    <w:rsid w:val="4BCC547D"/>
    <w:rsid w:val="4C0F3FD0"/>
    <w:rsid w:val="4C8C3872"/>
    <w:rsid w:val="4CA74208"/>
    <w:rsid w:val="4CC95B80"/>
    <w:rsid w:val="4CD44F15"/>
    <w:rsid w:val="4D090BF3"/>
    <w:rsid w:val="4D2B228A"/>
    <w:rsid w:val="4D806FC0"/>
    <w:rsid w:val="4D866514"/>
    <w:rsid w:val="4DD0778F"/>
    <w:rsid w:val="4DD97242"/>
    <w:rsid w:val="4DDC4386"/>
    <w:rsid w:val="4DE05162"/>
    <w:rsid w:val="4DE1199C"/>
    <w:rsid w:val="4DF660DF"/>
    <w:rsid w:val="4E163BB7"/>
    <w:rsid w:val="4E1C6E78"/>
    <w:rsid w:val="4E3F770A"/>
    <w:rsid w:val="4E5C1022"/>
    <w:rsid w:val="4E9702AC"/>
    <w:rsid w:val="4ECA3C43"/>
    <w:rsid w:val="4EDB2EE9"/>
    <w:rsid w:val="4EFA5020"/>
    <w:rsid w:val="4F1B712F"/>
    <w:rsid w:val="4F210225"/>
    <w:rsid w:val="4F4238F3"/>
    <w:rsid w:val="4F474FEE"/>
    <w:rsid w:val="4F820814"/>
    <w:rsid w:val="4F895E47"/>
    <w:rsid w:val="4FA709C3"/>
    <w:rsid w:val="4FC40EF5"/>
    <w:rsid w:val="4FCE3B35"/>
    <w:rsid w:val="4FD979B6"/>
    <w:rsid w:val="50067073"/>
    <w:rsid w:val="502E6463"/>
    <w:rsid w:val="5045281B"/>
    <w:rsid w:val="505B0B15"/>
    <w:rsid w:val="508529E3"/>
    <w:rsid w:val="508D49F6"/>
    <w:rsid w:val="509F61C3"/>
    <w:rsid w:val="50A70C7B"/>
    <w:rsid w:val="51015618"/>
    <w:rsid w:val="51030AC8"/>
    <w:rsid w:val="51167BAE"/>
    <w:rsid w:val="513E06DD"/>
    <w:rsid w:val="514B3CFC"/>
    <w:rsid w:val="51730B5D"/>
    <w:rsid w:val="51874608"/>
    <w:rsid w:val="519A433C"/>
    <w:rsid w:val="51AD0C6B"/>
    <w:rsid w:val="51AF776C"/>
    <w:rsid w:val="51B7313F"/>
    <w:rsid w:val="51D07D5D"/>
    <w:rsid w:val="51E1640E"/>
    <w:rsid w:val="51FC2034"/>
    <w:rsid w:val="52187956"/>
    <w:rsid w:val="5220286F"/>
    <w:rsid w:val="52C8312A"/>
    <w:rsid w:val="52CF6267"/>
    <w:rsid w:val="53090F35"/>
    <w:rsid w:val="5325057D"/>
    <w:rsid w:val="533D7674"/>
    <w:rsid w:val="533E30A2"/>
    <w:rsid w:val="53414FAA"/>
    <w:rsid w:val="536460B7"/>
    <w:rsid w:val="536A5F90"/>
    <w:rsid w:val="53754DA9"/>
    <w:rsid w:val="5383742D"/>
    <w:rsid w:val="53A506F0"/>
    <w:rsid w:val="53C1183E"/>
    <w:rsid w:val="53DB6E8D"/>
    <w:rsid w:val="53DF52DE"/>
    <w:rsid w:val="53FF0E42"/>
    <w:rsid w:val="540006A2"/>
    <w:rsid w:val="54186DF2"/>
    <w:rsid w:val="5431081B"/>
    <w:rsid w:val="543177F1"/>
    <w:rsid w:val="543FE085"/>
    <w:rsid w:val="547370C6"/>
    <w:rsid w:val="547E47A7"/>
    <w:rsid w:val="548C1D03"/>
    <w:rsid w:val="54B526A3"/>
    <w:rsid w:val="54C64399"/>
    <w:rsid w:val="54CA0311"/>
    <w:rsid w:val="54EB4EAE"/>
    <w:rsid w:val="54F55EF3"/>
    <w:rsid w:val="54FA6A32"/>
    <w:rsid w:val="552A3C28"/>
    <w:rsid w:val="5531675D"/>
    <w:rsid w:val="55326D32"/>
    <w:rsid w:val="55362F9B"/>
    <w:rsid w:val="55382BA4"/>
    <w:rsid w:val="553C7CE0"/>
    <w:rsid w:val="556E7FB9"/>
    <w:rsid w:val="55C0633B"/>
    <w:rsid w:val="55FF5A30"/>
    <w:rsid w:val="561B77BD"/>
    <w:rsid w:val="5647080A"/>
    <w:rsid w:val="564927D4"/>
    <w:rsid w:val="568E6582"/>
    <w:rsid w:val="56B34FC9"/>
    <w:rsid w:val="56C67981"/>
    <w:rsid w:val="56CB359F"/>
    <w:rsid w:val="56DF0A43"/>
    <w:rsid w:val="575F76B1"/>
    <w:rsid w:val="57730B8F"/>
    <w:rsid w:val="5791193E"/>
    <w:rsid w:val="579F5868"/>
    <w:rsid w:val="57B22DC5"/>
    <w:rsid w:val="58094177"/>
    <w:rsid w:val="5821512A"/>
    <w:rsid w:val="58354DBE"/>
    <w:rsid w:val="58437399"/>
    <w:rsid w:val="585B1D2F"/>
    <w:rsid w:val="586257DA"/>
    <w:rsid w:val="5886548E"/>
    <w:rsid w:val="58920462"/>
    <w:rsid w:val="58A7742D"/>
    <w:rsid w:val="58C22526"/>
    <w:rsid w:val="58D26AB1"/>
    <w:rsid w:val="58E4495F"/>
    <w:rsid w:val="58E81E30"/>
    <w:rsid w:val="58FA7DB6"/>
    <w:rsid w:val="58FE79E1"/>
    <w:rsid w:val="591732B3"/>
    <w:rsid w:val="59185CC4"/>
    <w:rsid w:val="591C2557"/>
    <w:rsid w:val="593A3AB9"/>
    <w:rsid w:val="594A35C6"/>
    <w:rsid w:val="59592D2E"/>
    <w:rsid w:val="595B5AF2"/>
    <w:rsid w:val="596051A9"/>
    <w:rsid w:val="596147AC"/>
    <w:rsid w:val="5988716F"/>
    <w:rsid w:val="598A5EDA"/>
    <w:rsid w:val="59D50BA5"/>
    <w:rsid w:val="59D62C55"/>
    <w:rsid w:val="5A1A070F"/>
    <w:rsid w:val="5A244D68"/>
    <w:rsid w:val="5A4D7E5D"/>
    <w:rsid w:val="5ACA4ED2"/>
    <w:rsid w:val="5AD22489"/>
    <w:rsid w:val="5AF50835"/>
    <w:rsid w:val="5B0A468F"/>
    <w:rsid w:val="5B3D2237"/>
    <w:rsid w:val="5B5419FF"/>
    <w:rsid w:val="5B87656F"/>
    <w:rsid w:val="5B906090"/>
    <w:rsid w:val="5B958350"/>
    <w:rsid w:val="5BA62286"/>
    <w:rsid w:val="5BA87F9D"/>
    <w:rsid w:val="5C0640A2"/>
    <w:rsid w:val="5C072B07"/>
    <w:rsid w:val="5C401470"/>
    <w:rsid w:val="5C4C2654"/>
    <w:rsid w:val="5C4D0240"/>
    <w:rsid w:val="5C5E3CED"/>
    <w:rsid w:val="5C922100"/>
    <w:rsid w:val="5C9B1F47"/>
    <w:rsid w:val="5CA93FCD"/>
    <w:rsid w:val="5CBB6F82"/>
    <w:rsid w:val="5CF0073E"/>
    <w:rsid w:val="5CFD7E74"/>
    <w:rsid w:val="5CFE60C6"/>
    <w:rsid w:val="5D16412F"/>
    <w:rsid w:val="5D177188"/>
    <w:rsid w:val="5D235E58"/>
    <w:rsid w:val="5D247A1F"/>
    <w:rsid w:val="5D2B0FDC"/>
    <w:rsid w:val="5D485594"/>
    <w:rsid w:val="5D4D2B00"/>
    <w:rsid w:val="5D610083"/>
    <w:rsid w:val="5D704BA8"/>
    <w:rsid w:val="5DCF7319"/>
    <w:rsid w:val="5DD443C3"/>
    <w:rsid w:val="5DD62B9F"/>
    <w:rsid w:val="5DD87049"/>
    <w:rsid w:val="5DDD6D2C"/>
    <w:rsid w:val="5DE07B6A"/>
    <w:rsid w:val="5DE74DAC"/>
    <w:rsid w:val="5DEB2CF2"/>
    <w:rsid w:val="5DEF4A8E"/>
    <w:rsid w:val="5DFC1EDA"/>
    <w:rsid w:val="5E3B9BFE"/>
    <w:rsid w:val="5E60690D"/>
    <w:rsid w:val="5E714676"/>
    <w:rsid w:val="5E84084D"/>
    <w:rsid w:val="5E87326F"/>
    <w:rsid w:val="5EAC1B52"/>
    <w:rsid w:val="5EDB315D"/>
    <w:rsid w:val="5EEA5620"/>
    <w:rsid w:val="5F0536A1"/>
    <w:rsid w:val="5F14629A"/>
    <w:rsid w:val="5F2711D9"/>
    <w:rsid w:val="5F6F21D2"/>
    <w:rsid w:val="5F7206A6"/>
    <w:rsid w:val="5F7A57AC"/>
    <w:rsid w:val="5F903833"/>
    <w:rsid w:val="5F9C5723"/>
    <w:rsid w:val="5FA0438D"/>
    <w:rsid w:val="5FBC5DC5"/>
    <w:rsid w:val="5FDB6D81"/>
    <w:rsid w:val="6020061E"/>
    <w:rsid w:val="602045A6"/>
    <w:rsid w:val="602370E7"/>
    <w:rsid w:val="602776E2"/>
    <w:rsid w:val="60310561"/>
    <w:rsid w:val="60406238"/>
    <w:rsid w:val="605B3830"/>
    <w:rsid w:val="6067751D"/>
    <w:rsid w:val="6082700E"/>
    <w:rsid w:val="60957F34"/>
    <w:rsid w:val="60DC5CFA"/>
    <w:rsid w:val="60DE3E04"/>
    <w:rsid w:val="60FF3519"/>
    <w:rsid w:val="610F0176"/>
    <w:rsid w:val="612256C0"/>
    <w:rsid w:val="61427216"/>
    <w:rsid w:val="61455D2A"/>
    <w:rsid w:val="61515B9B"/>
    <w:rsid w:val="61645B25"/>
    <w:rsid w:val="61A43AFE"/>
    <w:rsid w:val="61EE27D4"/>
    <w:rsid w:val="62253AAE"/>
    <w:rsid w:val="622C355B"/>
    <w:rsid w:val="622C6936"/>
    <w:rsid w:val="623D233F"/>
    <w:rsid w:val="626F2755"/>
    <w:rsid w:val="627E3463"/>
    <w:rsid w:val="6283706E"/>
    <w:rsid w:val="629A5F2E"/>
    <w:rsid w:val="629C0FED"/>
    <w:rsid w:val="629D73FC"/>
    <w:rsid w:val="62AD3960"/>
    <w:rsid w:val="62AD7971"/>
    <w:rsid w:val="62C20AA9"/>
    <w:rsid w:val="62C966B1"/>
    <w:rsid w:val="62F6048F"/>
    <w:rsid w:val="63182E6A"/>
    <w:rsid w:val="63185FA2"/>
    <w:rsid w:val="631959E2"/>
    <w:rsid w:val="6374781F"/>
    <w:rsid w:val="638C1418"/>
    <w:rsid w:val="63A74496"/>
    <w:rsid w:val="63DF6526"/>
    <w:rsid w:val="63FA3360"/>
    <w:rsid w:val="63FC70D8"/>
    <w:rsid w:val="64567C16"/>
    <w:rsid w:val="64574E72"/>
    <w:rsid w:val="645B41DA"/>
    <w:rsid w:val="646D1D84"/>
    <w:rsid w:val="64772F11"/>
    <w:rsid w:val="64835103"/>
    <w:rsid w:val="649E1508"/>
    <w:rsid w:val="64D15E6F"/>
    <w:rsid w:val="64E04304"/>
    <w:rsid w:val="64E45A41"/>
    <w:rsid w:val="64F46001"/>
    <w:rsid w:val="65007C07"/>
    <w:rsid w:val="655842C9"/>
    <w:rsid w:val="658024B4"/>
    <w:rsid w:val="658443B4"/>
    <w:rsid w:val="658C7ADD"/>
    <w:rsid w:val="65A73073"/>
    <w:rsid w:val="65DC15E5"/>
    <w:rsid w:val="66150C06"/>
    <w:rsid w:val="6615622F"/>
    <w:rsid w:val="661E1587"/>
    <w:rsid w:val="665A3ECB"/>
    <w:rsid w:val="66621C79"/>
    <w:rsid w:val="6663343E"/>
    <w:rsid w:val="66994820"/>
    <w:rsid w:val="669B6734"/>
    <w:rsid w:val="66BA652F"/>
    <w:rsid w:val="66D30817"/>
    <w:rsid w:val="66FA6593"/>
    <w:rsid w:val="67131776"/>
    <w:rsid w:val="67177D85"/>
    <w:rsid w:val="671D183F"/>
    <w:rsid w:val="67255924"/>
    <w:rsid w:val="672D1356"/>
    <w:rsid w:val="6781243E"/>
    <w:rsid w:val="67A64B53"/>
    <w:rsid w:val="67AE2497"/>
    <w:rsid w:val="67DA52B0"/>
    <w:rsid w:val="67E934CF"/>
    <w:rsid w:val="67EA3E17"/>
    <w:rsid w:val="68463F6D"/>
    <w:rsid w:val="68530F51"/>
    <w:rsid w:val="68683AFE"/>
    <w:rsid w:val="68906041"/>
    <w:rsid w:val="68C301C4"/>
    <w:rsid w:val="68FC652E"/>
    <w:rsid w:val="691B20B3"/>
    <w:rsid w:val="691D5B26"/>
    <w:rsid w:val="693B5FAC"/>
    <w:rsid w:val="694766FF"/>
    <w:rsid w:val="69AC2A06"/>
    <w:rsid w:val="69CD6A87"/>
    <w:rsid w:val="69D260B0"/>
    <w:rsid w:val="69D361E5"/>
    <w:rsid w:val="69DD0AC3"/>
    <w:rsid w:val="6A681F05"/>
    <w:rsid w:val="6A683CD5"/>
    <w:rsid w:val="6A687A70"/>
    <w:rsid w:val="6A6B3750"/>
    <w:rsid w:val="6A8657BD"/>
    <w:rsid w:val="6ACD532A"/>
    <w:rsid w:val="6B0A3E88"/>
    <w:rsid w:val="6B3929BF"/>
    <w:rsid w:val="6B440907"/>
    <w:rsid w:val="6B4F5D3F"/>
    <w:rsid w:val="6B694FCD"/>
    <w:rsid w:val="6BCA6279"/>
    <w:rsid w:val="6BF8208D"/>
    <w:rsid w:val="6BFF191C"/>
    <w:rsid w:val="6BFF7765"/>
    <w:rsid w:val="6C353187"/>
    <w:rsid w:val="6C643A6C"/>
    <w:rsid w:val="6C6E694B"/>
    <w:rsid w:val="6C705F6D"/>
    <w:rsid w:val="6C983E50"/>
    <w:rsid w:val="6C9F720F"/>
    <w:rsid w:val="6CE636BA"/>
    <w:rsid w:val="6CFD8DE3"/>
    <w:rsid w:val="6D2854BA"/>
    <w:rsid w:val="6D4D2752"/>
    <w:rsid w:val="6D887AA2"/>
    <w:rsid w:val="6D8B7FE5"/>
    <w:rsid w:val="6D9E4D5C"/>
    <w:rsid w:val="6DDA70B9"/>
    <w:rsid w:val="6E0A419F"/>
    <w:rsid w:val="6E0C4A62"/>
    <w:rsid w:val="6E1D0376"/>
    <w:rsid w:val="6E224420"/>
    <w:rsid w:val="6E2742AF"/>
    <w:rsid w:val="6E4753F3"/>
    <w:rsid w:val="6E712470"/>
    <w:rsid w:val="6E7B7FE3"/>
    <w:rsid w:val="6E825F59"/>
    <w:rsid w:val="6E894B80"/>
    <w:rsid w:val="6E8D6898"/>
    <w:rsid w:val="6E9E6192"/>
    <w:rsid w:val="6EAE7324"/>
    <w:rsid w:val="6EB45799"/>
    <w:rsid w:val="6ECC711D"/>
    <w:rsid w:val="6EE7618E"/>
    <w:rsid w:val="6F242F27"/>
    <w:rsid w:val="6F3040D9"/>
    <w:rsid w:val="6F36069A"/>
    <w:rsid w:val="6F5800EB"/>
    <w:rsid w:val="6F765F90"/>
    <w:rsid w:val="6F7ED780"/>
    <w:rsid w:val="6F88010A"/>
    <w:rsid w:val="6FA268DD"/>
    <w:rsid w:val="6FA95CCF"/>
    <w:rsid w:val="6FC164D8"/>
    <w:rsid w:val="6FC50CC6"/>
    <w:rsid w:val="6FC6023C"/>
    <w:rsid w:val="6FDE3B35"/>
    <w:rsid w:val="70134778"/>
    <w:rsid w:val="70187319"/>
    <w:rsid w:val="70390347"/>
    <w:rsid w:val="70451219"/>
    <w:rsid w:val="7054391C"/>
    <w:rsid w:val="70551884"/>
    <w:rsid w:val="707F2C23"/>
    <w:rsid w:val="70A32C51"/>
    <w:rsid w:val="70AA3EA1"/>
    <w:rsid w:val="70AC7913"/>
    <w:rsid w:val="70CC4285"/>
    <w:rsid w:val="70DA42FD"/>
    <w:rsid w:val="70EA2ED6"/>
    <w:rsid w:val="70F51137"/>
    <w:rsid w:val="711A3CAA"/>
    <w:rsid w:val="712804FF"/>
    <w:rsid w:val="712B6906"/>
    <w:rsid w:val="7133788F"/>
    <w:rsid w:val="714C1439"/>
    <w:rsid w:val="717C4B74"/>
    <w:rsid w:val="7185760F"/>
    <w:rsid w:val="71AB4BC9"/>
    <w:rsid w:val="71DE6044"/>
    <w:rsid w:val="7216013B"/>
    <w:rsid w:val="721D0945"/>
    <w:rsid w:val="722A62BA"/>
    <w:rsid w:val="72425A50"/>
    <w:rsid w:val="72501212"/>
    <w:rsid w:val="727E2463"/>
    <w:rsid w:val="72817430"/>
    <w:rsid w:val="729006EE"/>
    <w:rsid w:val="72954A65"/>
    <w:rsid w:val="72A72905"/>
    <w:rsid w:val="72BF6301"/>
    <w:rsid w:val="72CFC8AF"/>
    <w:rsid w:val="72F62F44"/>
    <w:rsid w:val="73250E94"/>
    <w:rsid w:val="73336C91"/>
    <w:rsid w:val="734854E6"/>
    <w:rsid w:val="734A425F"/>
    <w:rsid w:val="734D563E"/>
    <w:rsid w:val="73647F06"/>
    <w:rsid w:val="73953010"/>
    <w:rsid w:val="73C67B9F"/>
    <w:rsid w:val="73EA14D3"/>
    <w:rsid w:val="73FE4AE3"/>
    <w:rsid w:val="7400051E"/>
    <w:rsid w:val="74014CFD"/>
    <w:rsid w:val="7415445A"/>
    <w:rsid w:val="742014EB"/>
    <w:rsid w:val="744A3547"/>
    <w:rsid w:val="744A3B6B"/>
    <w:rsid w:val="744B6DE7"/>
    <w:rsid w:val="744D3038"/>
    <w:rsid w:val="746F1200"/>
    <w:rsid w:val="74891799"/>
    <w:rsid w:val="74AF532E"/>
    <w:rsid w:val="74B668FE"/>
    <w:rsid w:val="74D53D0D"/>
    <w:rsid w:val="74E92B1E"/>
    <w:rsid w:val="74FD680C"/>
    <w:rsid w:val="755A5A0C"/>
    <w:rsid w:val="756305D4"/>
    <w:rsid w:val="756B5E6B"/>
    <w:rsid w:val="75A629FF"/>
    <w:rsid w:val="75CD2682"/>
    <w:rsid w:val="75CD31DA"/>
    <w:rsid w:val="763A136E"/>
    <w:rsid w:val="764201A5"/>
    <w:rsid w:val="76480BC6"/>
    <w:rsid w:val="76762138"/>
    <w:rsid w:val="767F3478"/>
    <w:rsid w:val="76805946"/>
    <w:rsid w:val="768D3BBF"/>
    <w:rsid w:val="76984E78"/>
    <w:rsid w:val="76A54B2B"/>
    <w:rsid w:val="76F7003F"/>
    <w:rsid w:val="770B2075"/>
    <w:rsid w:val="77147E3D"/>
    <w:rsid w:val="771E5C1A"/>
    <w:rsid w:val="77347ECF"/>
    <w:rsid w:val="77751A3F"/>
    <w:rsid w:val="778A35E9"/>
    <w:rsid w:val="778E5B8F"/>
    <w:rsid w:val="77955421"/>
    <w:rsid w:val="77DDF25E"/>
    <w:rsid w:val="77DEE561"/>
    <w:rsid w:val="77E147C0"/>
    <w:rsid w:val="77E43CB3"/>
    <w:rsid w:val="77F2017E"/>
    <w:rsid w:val="77FE6FED"/>
    <w:rsid w:val="77FF769D"/>
    <w:rsid w:val="78064A64"/>
    <w:rsid w:val="781400F4"/>
    <w:rsid w:val="781818E4"/>
    <w:rsid w:val="7866291A"/>
    <w:rsid w:val="78967744"/>
    <w:rsid w:val="78AD0549"/>
    <w:rsid w:val="790747D9"/>
    <w:rsid w:val="790939D1"/>
    <w:rsid w:val="790B022C"/>
    <w:rsid w:val="790B45EA"/>
    <w:rsid w:val="790E2D96"/>
    <w:rsid w:val="797D52E3"/>
    <w:rsid w:val="79AF53FA"/>
    <w:rsid w:val="79D21D30"/>
    <w:rsid w:val="79E0041A"/>
    <w:rsid w:val="79F4093A"/>
    <w:rsid w:val="79F476F0"/>
    <w:rsid w:val="79F9739B"/>
    <w:rsid w:val="79FA786D"/>
    <w:rsid w:val="79FD0835"/>
    <w:rsid w:val="79FD4EDA"/>
    <w:rsid w:val="79FF6B82"/>
    <w:rsid w:val="7A00417C"/>
    <w:rsid w:val="7A1130D4"/>
    <w:rsid w:val="7A1A48EA"/>
    <w:rsid w:val="7A384CAC"/>
    <w:rsid w:val="7A544696"/>
    <w:rsid w:val="7A5568CC"/>
    <w:rsid w:val="7A5B64AE"/>
    <w:rsid w:val="7A7B08FF"/>
    <w:rsid w:val="7AEC71BF"/>
    <w:rsid w:val="7B4E7FAE"/>
    <w:rsid w:val="7B7FFAC0"/>
    <w:rsid w:val="7B8437E3"/>
    <w:rsid w:val="7BAC3CD7"/>
    <w:rsid w:val="7BD93917"/>
    <w:rsid w:val="7BDB5EB8"/>
    <w:rsid w:val="7BF9019A"/>
    <w:rsid w:val="7C0D3545"/>
    <w:rsid w:val="7C1070A0"/>
    <w:rsid w:val="7C1A372E"/>
    <w:rsid w:val="7C1C34E2"/>
    <w:rsid w:val="7C413482"/>
    <w:rsid w:val="7C6333F8"/>
    <w:rsid w:val="7C6A760C"/>
    <w:rsid w:val="7C6F3FD1"/>
    <w:rsid w:val="7CA00698"/>
    <w:rsid w:val="7CBB70D4"/>
    <w:rsid w:val="7CC52121"/>
    <w:rsid w:val="7CF85ACF"/>
    <w:rsid w:val="7CFF6D8E"/>
    <w:rsid w:val="7D20753B"/>
    <w:rsid w:val="7D33DB63"/>
    <w:rsid w:val="7D380D29"/>
    <w:rsid w:val="7D6A6A08"/>
    <w:rsid w:val="7DA022B0"/>
    <w:rsid w:val="7DA53C97"/>
    <w:rsid w:val="7DA737B9"/>
    <w:rsid w:val="7DB39DF8"/>
    <w:rsid w:val="7DE00042"/>
    <w:rsid w:val="7DEE13E8"/>
    <w:rsid w:val="7DF47BAF"/>
    <w:rsid w:val="7DFF59DF"/>
    <w:rsid w:val="7E0A2EA5"/>
    <w:rsid w:val="7E365522"/>
    <w:rsid w:val="7E6B6EDC"/>
    <w:rsid w:val="7E9276DB"/>
    <w:rsid w:val="7E991353"/>
    <w:rsid w:val="7EB05F55"/>
    <w:rsid w:val="7EC576BA"/>
    <w:rsid w:val="7EC81D88"/>
    <w:rsid w:val="7ED76804"/>
    <w:rsid w:val="7EDE84FA"/>
    <w:rsid w:val="7EFEE08B"/>
    <w:rsid w:val="7F233313"/>
    <w:rsid w:val="7F437CFD"/>
    <w:rsid w:val="7F455AAD"/>
    <w:rsid w:val="7F475253"/>
    <w:rsid w:val="7F583C97"/>
    <w:rsid w:val="7F5E4A99"/>
    <w:rsid w:val="7F721BA4"/>
    <w:rsid w:val="7F7D8230"/>
    <w:rsid w:val="7F92435C"/>
    <w:rsid w:val="7FB64187"/>
    <w:rsid w:val="7FBF377B"/>
    <w:rsid w:val="7FCD4B30"/>
    <w:rsid w:val="7FFF87F2"/>
    <w:rsid w:val="87E9FD96"/>
    <w:rsid w:val="97CE27EE"/>
    <w:rsid w:val="97FD415A"/>
    <w:rsid w:val="A2FA95C0"/>
    <w:rsid w:val="ADFA9A5E"/>
    <w:rsid w:val="ADFCD627"/>
    <w:rsid w:val="AFEF9EA2"/>
    <w:rsid w:val="BEF902CC"/>
    <w:rsid w:val="BFDF6E4D"/>
    <w:rsid w:val="BFEC86FA"/>
    <w:rsid w:val="BFFF9C26"/>
    <w:rsid w:val="CAEBB970"/>
    <w:rsid w:val="CEBE03D9"/>
    <w:rsid w:val="CFFF9A34"/>
    <w:rsid w:val="DBBF311A"/>
    <w:rsid w:val="DBBFDE59"/>
    <w:rsid w:val="DBF7DC18"/>
    <w:rsid w:val="DC2F8231"/>
    <w:rsid w:val="DCEB4A6F"/>
    <w:rsid w:val="DDB95B33"/>
    <w:rsid w:val="DDC7CFB6"/>
    <w:rsid w:val="DEDBE095"/>
    <w:rsid w:val="DF530595"/>
    <w:rsid w:val="DF69C09A"/>
    <w:rsid w:val="DF742188"/>
    <w:rsid w:val="DFE53660"/>
    <w:rsid w:val="E2FDEC86"/>
    <w:rsid w:val="E7B76F05"/>
    <w:rsid w:val="ED5622D0"/>
    <w:rsid w:val="F2FF3F0F"/>
    <w:rsid w:val="F57F16A0"/>
    <w:rsid w:val="F731CA77"/>
    <w:rsid w:val="F74D295E"/>
    <w:rsid w:val="F79FBCBB"/>
    <w:rsid w:val="F9DB7332"/>
    <w:rsid w:val="FADFDFE3"/>
    <w:rsid w:val="FBAF51ED"/>
    <w:rsid w:val="FE2FE8FE"/>
    <w:rsid w:val="FEFF200A"/>
    <w:rsid w:val="FF1F4F20"/>
    <w:rsid w:val="FFF70FA0"/>
    <w:rsid w:val="FFFFF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ind w:firstLine="420"/>
      <w:jc w:val="both"/>
    </w:pPr>
    <w:rPr>
      <w:kern w:val="2"/>
      <w:sz w:val="21"/>
      <w:szCs w:val="21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autoRedefine/>
    <w:qFormat/>
    <w:uiPriority w:val="1"/>
    <w:rPr>
      <w:rFonts w:ascii="微软雅黑" w:hAnsi="微软雅黑" w:eastAsia="微软雅黑" w:cs="微软雅黑"/>
      <w:sz w:val="48"/>
      <w:szCs w:val="48"/>
      <w:lang w:val="zh-CN" w:eastAsia="zh-CN" w:bidi="zh-CN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autoRedefine/>
    <w:qFormat/>
    <w:uiPriority w:val="0"/>
    <w:rPr>
      <w:color w:val="0000FF"/>
      <w:u w:val="single"/>
    </w:rPr>
  </w:style>
  <w:style w:type="character" w:customStyle="1" w:styleId="12">
    <w:name w:val="页脚 字符"/>
    <w:basedOn w:val="10"/>
    <w:link w:val="5"/>
    <w:autoRedefine/>
    <w:qFormat/>
    <w:uiPriority w:val="99"/>
    <w:rPr>
      <w:rFonts w:ascii="Calibri" w:hAnsi="Calibri" w:eastAsia="宋体" w:cs="Times New Roman"/>
      <w:kern w:val="2"/>
      <w:sz w:val="18"/>
      <w:szCs w:val="22"/>
    </w:rPr>
  </w:style>
  <w:style w:type="character" w:customStyle="1" w:styleId="13">
    <w:name w:val="font01"/>
    <w:basedOn w:val="10"/>
    <w:qFormat/>
    <w:uiPriority w:val="0"/>
    <w:rPr>
      <w:rFonts w:hint="eastAsia" w:ascii="宋体" w:hAnsi="宋体" w:eastAsia="宋体" w:cs="宋体"/>
      <w:color w:val="FF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1&#24736;&#20037;&#25945;&#30740;\01%20&#24736;&#20037;&#26376;&#24037;&#20316;&#37325;&#28857;\2023&#24180;&#26376;&#24037;&#20316;&#37325;&#28857;\2023&#24180;4&#26376;\2023&#24180;3&#26376;Yojo&#24188;&#20799;&#22253;&#24037;&#20316;&#35745;&#21010;&#34920;&#65288;&#21306;&#22495;&#30563;&#23548;&#29256;&#65289;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2023年3月Yojo幼儿园工作计划表（区域督导版）1.dotx</Template>
  <Pages>6</Pages>
  <Words>5242</Words>
  <Characters>5461</Characters>
  <Lines>4</Lines>
  <Paragraphs>7</Paragraphs>
  <TotalTime>9</TotalTime>
  <ScaleCrop>false</ScaleCrop>
  <LinksUpToDate>false</LinksUpToDate>
  <CharactersWithSpaces>5507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2023-02-28T03:40:00Z</dcterms:created>
  <dc:creator>胡蝶</dc:creator>
  <cp:lastModifiedBy>胡蝶</cp:lastModifiedBy>
  <dcterms:modified xsi:type="dcterms:W3CDTF">2024-02-21T07:40:43Z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C74F2B77B8394BDB885B59F4505267D7</vt:lpwstr>
  </property>
</Properties>
</file>