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春风十里 芳华如你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2024年Yojo联盟××× 幼儿园“国际妇女节”团建活动方案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【活动背景】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“国际妇女节”</w:t>
      </w:r>
      <w:r>
        <w:rPr>
          <w:rFonts w:hint="eastAsia" w:ascii="宋体" w:hAnsi="宋体" w:eastAsia="宋体" w:cs="宋体"/>
          <w:lang w:val="en-US" w:eastAsia="zh-CN"/>
        </w:rPr>
        <w:t>是在每年的3月8日为</w:t>
      </w:r>
      <w:r>
        <w:rPr>
          <w:rFonts w:hint="eastAsia" w:ascii="宋体" w:hAnsi="宋体" w:eastAsia="宋体" w:cs="宋体"/>
        </w:rPr>
        <w:t>庆祝女性</w:t>
      </w:r>
      <w:r>
        <w:rPr>
          <w:rFonts w:hint="eastAsia" w:ascii="宋体" w:hAnsi="宋体" w:eastAsia="宋体" w:cs="宋体"/>
          <w:lang w:val="en-US" w:eastAsia="zh-CN"/>
        </w:rPr>
        <w:t>在</w:t>
      </w:r>
      <w:r>
        <w:rPr>
          <w:rFonts w:hint="eastAsia" w:ascii="宋体" w:hAnsi="宋体" w:eastAsia="宋体" w:cs="宋体"/>
        </w:rPr>
        <w:t>社会、经济、文化和政治</w:t>
      </w:r>
      <w:r>
        <w:rPr>
          <w:rFonts w:hint="eastAsia" w:ascii="宋体" w:hAnsi="宋体" w:eastAsia="宋体" w:cs="宋体"/>
          <w:lang w:val="en-US" w:eastAsia="zh-CN"/>
        </w:rPr>
        <w:t>等领域做出重要贡献和取得巨大成就而设立的</w:t>
      </w:r>
      <w:r>
        <w:rPr>
          <w:rFonts w:hint="eastAsia" w:ascii="宋体" w:hAnsi="宋体" w:eastAsia="宋体" w:cs="宋体"/>
        </w:rPr>
        <w:t>节日。幼儿园</w:t>
      </w:r>
      <w:r>
        <w:rPr>
          <w:rFonts w:hint="eastAsia" w:ascii="宋体" w:hAnsi="宋体" w:eastAsia="宋体" w:cs="宋体"/>
          <w:lang w:val="en-US" w:eastAsia="zh-CN"/>
        </w:rPr>
        <w:t>通过</w:t>
      </w:r>
      <w:r>
        <w:rPr>
          <w:rFonts w:hint="eastAsia" w:ascii="宋体" w:hAnsi="宋体" w:eastAsia="宋体" w:cs="宋体"/>
        </w:rPr>
        <w:t>举办</w:t>
      </w:r>
      <w:r>
        <w:rPr>
          <w:rFonts w:hint="eastAsia" w:ascii="宋体" w:hAnsi="宋体" w:eastAsia="宋体" w:cs="宋体"/>
          <w:lang w:val="en-US" w:eastAsia="zh-CN"/>
        </w:rPr>
        <w:t>团建</w:t>
      </w:r>
      <w:r>
        <w:rPr>
          <w:rFonts w:hint="eastAsia" w:ascii="宋体" w:hAnsi="宋体" w:eastAsia="宋体" w:cs="宋体"/>
        </w:rPr>
        <w:t>活动，可以向教师传达对女性教育工作者的尊重和感激之情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可以强调团队合作的重要性，促进教师之间的良好关系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可以增进教师之间的沟通与理解，提高整个教师团队的凝聚力。这对于提高教学质量和创造更好的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环境非常重要。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活动目标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】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通过活动促进教师团队的凝聚力和团结精神，增强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教师</w:t>
      </w:r>
      <w:r>
        <w:rPr>
          <w:rFonts w:hint="eastAsia" w:ascii="宋体" w:hAnsi="宋体" w:eastAsia="宋体" w:cs="宋体"/>
          <w:sz w:val="24"/>
          <w:szCs w:val="24"/>
        </w:rPr>
        <w:t>之间的合作与协作关系。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表达对教师的关怀和尊重，让教师感受到自己的价值和重要性，增强员工对幼儿园的归属感。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在妇女节这个特殊的日子里，营造欢快、温馨的氛围，让教师们感受到重要的节日氛围。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活动时间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3月8日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【活动地点】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Yojo幼儿园内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【参与人员】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Yojo幼儿园全体教职工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【活动要求】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全体教职工统一着2023新款园服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【活动准备】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物资准备：活动背景板、活动签到板、活动邀请函、横幅、拍照相框、手举牌、荣誉证书、音响、话筒、气球、展板、抽奖箱、伴手礼、茶歇、玫瑰、百合、康乃馨等花艺点缀。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材料准备：奶油胶与水晶灯DIY材料、口红DIY材料、手工皂DIY材料。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文件准备：《主持稿》《园长致辞稿》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《如何做一名幸福幼师，拒绝焦虑！》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音乐准备：入园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背景音乐、主持人上场音乐、园长上台致辞音乐等。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视频准备：创意工坊制作方法参考视频。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图片准备：妇女节团建环创布置图片参考。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【人员安排】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策划组、物资组、宣传组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【活动形式】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花漾签到、职业之光分享会、表彰仪式、亲情手作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 xml:space="preserve">【活动流程】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</w:t>
      </w:r>
    </w:p>
    <w:tbl>
      <w:tblPr>
        <w:tblStyle w:val="9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435"/>
        <w:gridCol w:w="1560"/>
        <w:gridCol w:w="4275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42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详情</w:t>
            </w:r>
          </w:p>
        </w:tc>
        <w:tc>
          <w:tcPr>
            <w:tcW w:w="2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备注（附件参考）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17:30-17:45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花漾签到</w:t>
            </w:r>
          </w:p>
        </w:tc>
        <w:tc>
          <w:tcPr>
            <w:tcW w:w="427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教师以领取鲜花的方式签到，携花入场，与花为伴！</w:t>
            </w:r>
          </w:p>
        </w:tc>
        <w:tc>
          <w:tcPr>
            <w:tcW w:w="2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附件－物资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活动签到板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17:45-17:50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开场热身</w:t>
            </w:r>
          </w:p>
        </w:tc>
        <w:tc>
          <w:tcPr>
            <w:tcW w:w="427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主持人上台开场，并与台下老师玩“词语单字接龙”游戏，答对的老师可以抽取一份伴手礼。</w:t>
            </w:r>
          </w:p>
        </w:tc>
        <w:tc>
          <w:tcPr>
            <w:tcW w:w="2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附件－文件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《主持稿》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《词语单字接龙》规则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17:50-17:55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园长致辞</w:t>
            </w:r>
          </w:p>
        </w:tc>
        <w:tc>
          <w:tcPr>
            <w:tcW w:w="4275" w:type="dxa"/>
          </w:tcPr>
          <w:p>
            <w:pP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传递积极信息，激发工作热情，增强团队凝聚力，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表达对全体教职工的感激之情，让她们感受到被重视和关爱。</w:t>
            </w:r>
          </w:p>
        </w:tc>
        <w:tc>
          <w:tcPr>
            <w:tcW w:w="2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附件－文件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《园长致辞稿》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17:55-18:15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职业之光</w:t>
            </w:r>
          </w:p>
        </w:tc>
        <w:tc>
          <w:tcPr>
            <w:tcW w:w="4275" w:type="dxa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以“茶花会”的形式，邀请老、中、青三代教师代表分享自己的职业感悟，围绕《幼儿园也可以让人闪闪发光》《做幸福幼师 拒绝负能量》《保持热爱 奔赴山海》等主题，从不同角度阐述自己在工作中的所悟所想，畅享自己未来教育方向，引发其他教职工职业价值感和归属感！</w:t>
            </w:r>
          </w:p>
        </w:tc>
        <w:tc>
          <w:tcPr>
            <w:tcW w:w="2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附件－文件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《如何做一名幸福幼师，拒绝焦虑！》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18:15-18:30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荣耀时刻</w:t>
            </w:r>
          </w:p>
        </w:tc>
        <w:tc>
          <w:tcPr>
            <w:tcW w:w="427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精心设计奖项，突显教师们在不同领域的特长和贡献，更好地表达对教师们的认可和鼓励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附件－物料《荣誉证书》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附件－文件《评比方案》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18:30-18:45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创意工坊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奶油梦境坊</w:t>
            </w:r>
          </w:p>
        </w:tc>
        <w:tc>
          <w:tcPr>
            <w:tcW w:w="4275" w:type="dxa"/>
            <w:vMerge w:val="restart"/>
            <w:vAlign w:val="center"/>
          </w:tcPr>
          <w:p>
            <w:pPr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安排一个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创意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手工制作坊，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邀请教职工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家属和教师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一起制作妇女节主题的手工艺品或装饰品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营造轻松愉快的氛围，促进家庭和园所之间的亲密关系。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手工艺和装饰品，由教职工和家属自由选择，同时进行。）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附件－视频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《奶油胶水晶灯玩法》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唇彩创意坊</w:t>
            </w:r>
          </w:p>
        </w:tc>
        <w:tc>
          <w:tcPr>
            <w:tcW w:w="427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附件－视频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《口红制作及配方》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清新薰衣坊</w:t>
            </w:r>
          </w:p>
        </w:tc>
        <w:tc>
          <w:tcPr>
            <w:tcW w:w="427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附件－视频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《手工皂制作及配方》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18:45-19:45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爱在餐桌</w:t>
            </w:r>
          </w:p>
        </w:tc>
        <w:tc>
          <w:tcPr>
            <w:tcW w:w="427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组织全体教职工和家属用餐，活动结束！</w:t>
            </w:r>
          </w:p>
        </w:tc>
        <w:tc>
          <w:tcPr>
            <w:tcW w:w="2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【活动建议】</w:t>
      </w:r>
    </w:p>
    <w:p>
      <w:pPr>
        <w:numPr>
          <w:ilvl w:val="0"/>
          <w:numId w:val="3"/>
        </w:num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“职业之光”：教师代表主题分享可参考附件文件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《如何做一名幸福幼师，拒绝焦虑！》</w:t>
      </w:r>
    </w:p>
    <w:p>
      <w:pPr>
        <w:numPr>
          <w:ilvl w:val="0"/>
          <w:numId w:val="3"/>
        </w:num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“荣耀时刻”颁发荣誉证书建议：</w:t>
      </w:r>
    </w:p>
    <w:p>
      <w:pPr>
        <w:numPr>
          <w:ilvl w:val="0"/>
          <w:numId w:val="4"/>
        </w:numPr>
        <w:ind w:left="48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颁发给在教学方面表现出色的老师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：“教学之星荣誉证书”；</w:t>
      </w:r>
    </w:p>
    <w:p>
      <w:pPr>
        <w:numPr>
          <w:ilvl w:val="0"/>
          <w:numId w:val="4"/>
        </w:numPr>
        <w:ind w:left="48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颁发给在团队合作中发挥重要作用的老师</w:t>
      </w:r>
      <w:r>
        <w:rPr>
          <w:rFonts w:hint="eastAsia" w:ascii="宋体" w:hAnsi="宋体" w:eastAsia="宋体" w:cs="宋体"/>
          <w:color w:val="auto"/>
          <w:lang w:eastAsia="zh-CN"/>
        </w:rPr>
        <w:t>：“</w:t>
      </w:r>
      <w:r>
        <w:rPr>
          <w:rFonts w:hint="eastAsia" w:ascii="宋体" w:hAnsi="宋体" w:eastAsia="宋体" w:cs="宋体"/>
          <w:color w:val="auto"/>
          <w:lang w:val="en-US" w:eastAsia="zh-CN"/>
        </w:rPr>
        <w:t>协力共筑荣誉证书</w:t>
      </w:r>
      <w:r>
        <w:rPr>
          <w:rFonts w:hint="eastAsia" w:ascii="宋体" w:hAnsi="宋体" w:eastAsia="宋体" w:cs="宋体"/>
          <w:color w:val="auto"/>
          <w:lang w:eastAsia="zh-CN"/>
        </w:rPr>
        <w:t>”；</w:t>
      </w:r>
    </w:p>
    <w:p>
      <w:pPr>
        <w:numPr>
          <w:ilvl w:val="0"/>
          <w:numId w:val="4"/>
        </w:numPr>
        <w:ind w:left="48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颁发给在教学方法和课程设计方面有创新思维的老师</w:t>
      </w:r>
      <w:r>
        <w:rPr>
          <w:rFonts w:hint="eastAsia" w:ascii="宋体" w:hAnsi="宋体" w:eastAsia="宋体" w:cs="宋体"/>
          <w:color w:val="auto"/>
          <w:lang w:eastAsia="zh-CN"/>
        </w:rPr>
        <w:t>：“</w:t>
      </w:r>
      <w:r>
        <w:rPr>
          <w:rFonts w:hint="eastAsia" w:ascii="宋体" w:hAnsi="宋体" w:eastAsia="宋体" w:cs="宋体"/>
          <w:color w:val="auto"/>
          <w:lang w:val="en-US" w:eastAsia="zh-CN"/>
        </w:rPr>
        <w:t>创新之星荣誉证书</w:t>
      </w:r>
      <w:r>
        <w:rPr>
          <w:rFonts w:hint="eastAsia" w:ascii="宋体" w:hAnsi="宋体" w:eastAsia="宋体" w:cs="宋体"/>
          <w:color w:val="auto"/>
          <w:lang w:eastAsia="zh-CN"/>
        </w:rPr>
        <w:t>”；</w:t>
      </w:r>
    </w:p>
    <w:p>
      <w:pPr>
        <w:numPr>
          <w:ilvl w:val="0"/>
          <w:numId w:val="4"/>
        </w:numPr>
        <w:ind w:left="48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颁发给能够激发</w:t>
      </w:r>
      <w:r>
        <w:rPr>
          <w:rFonts w:hint="eastAsia" w:ascii="宋体" w:hAnsi="宋体" w:eastAsia="宋体" w:cs="宋体"/>
          <w:color w:val="auto"/>
          <w:lang w:val="en-US" w:eastAsia="zh-CN"/>
        </w:rPr>
        <w:t>幼儿</w:t>
      </w:r>
      <w:r>
        <w:rPr>
          <w:rFonts w:hint="eastAsia" w:ascii="宋体" w:hAnsi="宋体" w:eastAsia="宋体" w:cs="宋体"/>
          <w:color w:val="auto"/>
        </w:rPr>
        <w:t>学习兴趣和积极性的老师</w:t>
      </w:r>
      <w:r>
        <w:rPr>
          <w:rFonts w:hint="eastAsia" w:ascii="宋体" w:hAnsi="宋体" w:eastAsia="宋体" w:cs="宋体"/>
          <w:color w:val="auto"/>
          <w:lang w:eastAsia="zh-CN"/>
        </w:rPr>
        <w:t>：“</w:t>
      </w:r>
      <w:r>
        <w:rPr>
          <w:rFonts w:hint="eastAsia" w:ascii="宋体" w:hAnsi="宋体" w:eastAsia="宋体" w:cs="宋体"/>
          <w:color w:val="auto"/>
          <w:lang w:val="en-US" w:eastAsia="zh-CN"/>
        </w:rPr>
        <w:t>启迪之光荣誉证书</w:t>
      </w:r>
      <w:r>
        <w:rPr>
          <w:rFonts w:hint="eastAsia" w:ascii="宋体" w:hAnsi="宋体" w:eastAsia="宋体" w:cs="宋体"/>
          <w:color w:val="auto"/>
          <w:lang w:eastAsia="zh-CN"/>
        </w:rPr>
        <w:t>”；</w:t>
      </w:r>
    </w:p>
    <w:p>
      <w:pPr>
        <w:numPr>
          <w:ilvl w:val="0"/>
          <w:numId w:val="4"/>
        </w:numPr>
        <w:ind w:left="48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auto"/>
        </w:rPr>
        <w:t>颁发给在关心学生、家庭和同事方面表现出色的老师</w:t>
      </w:r>
      <w:r>
        <w:rPr>
          <w:rFonts w:hint="eastAsia" w:ascii="宋体" w:hAnsi="宋体" w:eastAsia="宋体" w:cs="宋体"/>
          <w:color w:val="auto"/>
          <w:lang w:eastAsia="zh-CN"/>
        </w:rPr>
        <w:t>：“</w:t>
      </w:r>
      <w:r>
        <w:rPr>
          <w:rFonts w:hint="eastAsia" w:ascii="宋体" w:hAnsi="宋体" w:eastAsia="宋体" w:cs="宋体"/>
          <w:color w:val="auto"/>
          <w:lang w:val="en-US" w:eastAsia="zh-CN"/>
        </w:rPr>
        <w:t>爱心导师荣誉证书</w:t>
      </w:r>
      <w:r>
        <w:rPr>
          <w:rFonts w:hint="eastAsia" w:ascii="宋体" w:hAnsi="宋体" w:eastAsia="宋体" w:cs="宋体"/>
          <w:color w:val="auto"/>
          <w:lang w:eastAsia="zh-CN"/>
        </w:rPr>
        <w:t>”。</w:t>
      </w:r>
    </w:p>
    <w:p>
      <w:pPr>
        <w:numPr>
          <w:ilvl w:val="0"/>
          <w:numId w:val="0"/>
        </w:numPr>
        <w:ind w:left="480" w:leftChars="0"/>
        <w:rPr>
          <w:rFonts w:hint="default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3.“爱在餐桌”：园所自备食材，邀请教职工家属提前入园为自己的爱人、女儿、妈妈做一道她们爱吃的或者自己拿手的美食，体验家属对教职工的关爱、支持，同时也让教职工在这个特殊的节日里感受到强烈的归属感！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footerReference r:id="rId4" w:type="default"/>
      <w:pgSz w:w="11900" w:h="16840"/>
      <w:pgMar w:top="1440" w:right="1080" w:bottom="52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3516E"/>
    <w:multiLevelType w:val="singleLevel"/>
    <w:tmpl w:val="2E0351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B045FD"/>
    <w:multiLevelType w:val="singleLevel"/>
    <w:tmpl w:val="31B045FD"/>
    <w:lvl w:ilvl="0" w:tentative="0">
      <w:start w:val="1"/>
      <w:numFmt w:val="decimal"/>
      <w:suff w:val="nothing"/>
      <w:lvlText w:val="（%1）"/>
      <w:lvlJc w:val="left"/>
      <w:pPr>
        <w:ind w:left="480" w:leftChars="0" w:firstLine="0" w:firstLineChars="0"/>
      </w:pPr>
    </w:lvl>
  </w:abstractNum>
  <w:abstractNum w:abstractNumId="2">
    <w:nsid w:val="5A64FDE9"/>
    <w:multiLevelType w:val="singleLevel"/>
    <w:tmpl w:val="5A64FD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1D04439"/>
    <w:multiLevelType w:val="singleLevel"/>
    <w:tmpl w:val="71D044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OTIyYjg0OGQyNDhhODE5NTBlYzY1MjAzZmVkNzcifQ=="/>
    <w:docVar w:name="KSO_WPS_MARK_KEY" w:val="85a73d47-f1de-48fb-a975-04a896aa4640"/>
  </w:docVars>
  <w:rsids>
    <w:rsidRoot w:val="00F108DC"/>
    <w:rsid w:val="000830E3"/>
    <w:rsid w:val="0015715B"/>
    <w:rsid w:val="003B43D3"/>
    <w:rsid w:val="003D25B3"/>
    <w:rsid w:val="007207B3"/>
    <w:rsid w:val="00842705"/>
    <w:rsid w:val="00905F3B"/>
    <w:rsid w:val="0099567D"/>
    <w:rsid w:val="009D35E5"/>
    <w:rsid w:val="00B40667"/>
    <w:rsid w:val="00C5194E"/>
    <w:rsid w:val="00F108DC"/>
    <w:rsid w:val="00FD65ED"/>
    <w:rsid w:val="01BC2D8B"/>
    <w:rsid w:val="043F4C76"/>
    <w:rsid w:val="0B76241C"/>
    <w:rsid w:val="0FC067C8"/>
    <w:rsid w:val="13D1399F"/>
    <w:rsid w:val="1B250A64"/>
    <w:rsid w:val="1C763E05"/>
    <w:rsid w:val="1D5D3E0F"/>
    <w:rsid w:val="1D634572"/>
    <w:rsid w:val="245D204D"/>
    <w:rsid w:val="34006B03"/>
    <w:rsid w:val="3C557757"/>
    <w:rsid w:val="3FA31CA3"/>
    <w:rsid w:val="44F7365E"/>
    <w:rsid w:val="461D0025"/>
    <w:rsid w:val="4C111D43"/>
    <w:rsid w:val="4D047F8D"/>
    <w:rsid w:val="53C06060"/>
    <w:rsid w:val="550371A7"/>
    <w:rsid w:val="562C60A0"/>
    <w:rsid w:val="56FA46E8"/>
    <w:rsid w:val="5FD2018C"/>
    <w:rsid w:val="62A91BD8"/>
    <w:rsid w:val="65735512"/>
    <w:rsid w:val="65EC10C6"/>
    <w:rsid w:val="6840570C"/>
    <w:rsid w:val="68930240"/>
    <w:rsid w:val="739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spacing w:after="100" w:afterAutospacing="1"/>
      <w:jc w:val="left"/>
      <w:outlineLvl w:val="1"/>
    </w:pPr>
    <w:rPr>
      <w:rFonts w:ascii="微软雅黑" w:hAnsi="微软雅黑" w:eastAsia="微软雅黑"/>
      <w:b/>
      <w:bCs/>
      <w:sz w:val="27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customStyle="1" w:styleId="12">
    <w:name w:val="页眉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字符"/>
    <w:basedOn w:val="10"/>
    <w:link w:val="4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220</TotalTime>
  <ScaleCrop>false</ScaleCrop>
  <LinksUpToDate>false</LinksUpToDate>
  <CharactersWithSpaces>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2022-04-27T02:37:00Z</dcterms:created>
  <dc:creator>Microsoft Office 用户</dc:creator>
  <cp:lastModifiedBy>游乐</cp:lastModifiedBy>
  <cp:lastPrinted>2023-02-22T06:16:00Z</cp:lastPrinted>
  <dcterms:modified xsi:type="dcterms:W3CDTF">2024-02-26T03:34:52Z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28A98F42652A4A8EBB8A32D1E9C238FA_13</vt:lpwstr>
  </property>
</Properties>
</file>