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tbl>
      <w:tblPr>
        <w:tblStyle w:val="8"/>
        <w:tblW w:w="15318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0"/>
        <w:gridCol w:w="600"/>
        <w:gridCol w:w="2612"/>
        <w:gridCol w:w="2305"/>
        <w:gridCol w:w="2305"/>
        <w:gridCol w:w="2305"/>
        <w:gridCol w:w="2305"/>
        <w:gridCol w:w="230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318" w:type="dxa"/>
            <w:gridSpan w:val="8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Yojo幼儿园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年2月-7月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）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学期工作计划表（仅供参考）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964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工作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要点</w:t>
            </w:r>
          </w:p>
        </w:tc>
        <w:tc>
          <w:tcPr>
            <w:tcW w:w="2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964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2月</w:t>
            </w:r>
          </w:p>
        </w:tc>
        <w:tc>
          <w:tcPr>
            <w:tcW w:w="2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964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3月</w:t>
            </w:r>
          </w:p>
        </w:tc>
        <w:tc>
          <w:tcPr>
            <w:tcW w:w="2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964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4月</w:t>
            </w:r>
          </w:p>
        </w:tc>
        <w:tc>
          <w:tcPr>
            <w:tcW w:w="2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964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5月</w:t>
            </w:r>
          </w:p>
        </w:tc>
        <w:tc>
          <w:tcPr>
            <w:tcW w:w="2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964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6月</w:t>
            </w:r>
          </w:p>
        </w:tc>
        <w:tc>
          <w:tcPr>
            <w:tcW w:w="2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964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80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DCD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各月重点管理工作</w:t>
            </w:r>
          </w:p>
        </w:tc>
        <w:tc>
          <w:tcPr>
            <w:tcW w:w="261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DCDB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1.全园会议：召开全员开工会议部署本学期重点工作内容，鼓舞员工士气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2.品质打造：从卫生消毒、环境创设、物资准备、行为规范等方面做好开园准备，组织教师参加线上开学第一课，提升保教水平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3.招生工作：制定招生计划，结合直播内容，组建生源鱼池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4.特色运营：结合8周年庆典及2023年工作内容，制定春季学期园所多元运营计划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5.家长工作：各班级召开新学期家长会，与家长共识新学期园所重点工作，做好新学期家委会成员换届工作</w:t>
            </w:r>
          </w:p>
        </w:tc>
        <w:tc>
          <w:tcPr>
            <w:tcW w:w="230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DCDB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1.四有目标：从传染病防控、《活力宝贝》体育游戏、膳食营养等方面落实“有活力”儿童的培养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2.品质打造：规范并指导各班级落实一日流程细则及常规养成工作，加强园所品质化呈现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3.园所管理：积极参加线上督导评估培训，分析督导评估各项要求，结合Yojo幼儿园管控点调整园所卫生保健重点工作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4.文化建设：在生活、工作中打造有爱、温暖、阳光、活力的团队，彰显教师风采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5.家长工作：举办新学期家长委员会会议，传达园所教育理念，了解家长需求，为家园共育打下良好基础</w:t>
            </w:r>
          </w:p>
        </w:tc>
        <w:tc>
          <w:tcPr>
            <w:tcW w:w="230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DCDB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1.招生运营：结合运动会做好园所外联、宣传及招生工作，彰显园所特色与品质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2.品质打造：持续落实班级常规与教育教学工作，举办专供课程公开课，提升整体保教水平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3.后勤工作：全面排查园所安全隐患，落实园内绿化、种植区，园、师、幼、家长共同构建平安、美丽校园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4.四有目标：建构幼儿自主活动空间，丰富班级区域材料，落实“有创意”“有自信”儿童培养目标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5.家长工作：结合总部给到的方案组织《春日之约 幸福同行》家长沙龙活动</w:t>
            </w:r>
          </w:p>
        </w:tc>
        <w:tc>
          <w:tcPr>
            <w:tcW w:w="230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DCDB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1.文化建设：深入班级，了解师幼关系，搭建师幼之间互相理解、互表爱心的桥梁，营造互助、友爱的园所文化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2.卫生保健：组织开展全园幼儿大体检工作，做好统计、总结分析和反馈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3.四有目标：组织教师围绕专供课程开展听评课活动，积极参加总部优质课评选活动，提升园所教育教学水平，为“四有儿童”培养保驾护航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4.招生运营：与社区联动，组织开展丰富多彩的六一儿童节活动，让园内外的孩子同享儿童节的快乐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5.家长工作：结合专供课程举办公开课，增强家长对于幼儿在园活动的了解</w:t>
            </w:r>
          </w:p>
        </w:tc>
        <w:tc>
          <w:tcPr>
            <w:tcW w:w="230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DCDB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1.后勤工作：全面做好防暑降温、夏季幼儿护理工作，为幼儿生活、游戏打造安全屏障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2.卫生保健：组织并指导各班教师开展幼儿体能测试工作，做好幼儿体能发育总结工作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3.四有目标：结合期末展示方案做好专供课程学期末展示准备工作，积极参加总部Yojo小明星选拔活动，彰显“四有儿童”培养目标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4.招生运营：制定暑期特色课程开展计划及全面准备工作；结合招生情况及线上课程调整招生策略，做好招生工作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5.家长工作：组织各班级召开学期末家长会，宣传特色课程，凸显教育教学成果，促进家园合作</w:t>
            </w:r>
          </w:p>
        </w:tc>
        <w:tc>
          <w:tcPr>
            <w:tcW w:w="230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DCDB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1.后勤工作：部署各部门做好学期末各项物资的盘点及物资回拢工作，制定新学期教材、物品等采购计划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2.团队建设：部署各部门做好本学期各项工作盘点与总结，组织教职员工进行绩效考核，对本学期工作进行嘉奖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3.四有目标：部署保教部门做好学期末展示工作，举办升班仪式及毕业典礼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4.特色运营：做好特色课程节课展示及测评工作；全面开启暑期特色课程，打造园所特色，增加园所营收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5.家长工作：结合总部给到的方案组织《“心”相遇 “童”成长》家长沙龙活动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DE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各月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重点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活动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安排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DE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大型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活动</w:t>
            </w:r>
          </w:p>
        </w:tc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DE9D9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元宵节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《萌“龙”闹元宵 浓浓民俗味》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DE9D9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世界水日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《小水滴 大世界》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DE9D9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运动会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《缤纷童心 运动“童”行》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DE9D9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六一儿童节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《童心 童趣 同成长》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DE9D9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期末展示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《花开盛夏 收获成长》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DE9D9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毕业典礼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《悦动少年 飞跃未来》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DE9D9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DE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团建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活动</w:t>
            </w:r>
          </w:p>
        </w:tc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DE9D9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《团结协作 共筑未来》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DE9D9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《春风十里 芳华如你》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DE9D9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DE9D9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DE9D9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DE9D9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6" w:hRule="atLeast"/>
        </w:trPr>
        <w:tc>
          <w:tcPr>
            <w:tcW w:w="5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2DCD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保教工作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DCD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班级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服务</w:t>
            </w:r>
          </w:p>
        </w:tc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DCDB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结合新学期第一课组织开展教师岗位培训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2.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指导各班级在1月新年环创的基础上结合元宵节创设主题环境，为孩子感受传统文化提供环创支持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both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3.指导教师做好班级开学前各项准备工作：班级区角创设思路与搭建、周工作计划、日流程梳理、幼儿教材整理与存放等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both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4.规范管理班级一日流程：结合班级硬件情况、幼儿年龄阶段、一日流程要求进行个别指导，重点关注新开班级与新生较多的班级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DCDB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1.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继续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规范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落实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一日流程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细则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和常规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培养工作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，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组织开展常规比赛，彰显各班级常规组织水平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2.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发放幼儿成长记录册，对成长记录册的使用、填写进行讲解、指导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3.配合园长组织各班级教师开展“春风十里 芳华如你”主题活动，打造各班教师互相关爱的人文环境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4.落实班级教育教学物品的存放要求，做到班级环境的安全、整洁、温馨，物品取用便捷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DCDB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1.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加强各班一日流程中生活环节的教育意义指导工作，继续落实幼儿常规的养成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2.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做好冠军宝贝、活力宝贝相关体育器材的管理、维护工作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3.加强幼儿一日生活中转场的安全检视和指导工作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4.查班中关注各班级家园栏的板块、内容并进行指导，家园栏要与班级活动开展相契合、对家长有指导意义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DCDB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1.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深入班级，了解师幼关系，搭建师幼之间互相理解、互表爱心的桥梁，营造互助、友爱的园所文化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2.关注六一大型活动准备期间幼儿安全及健康情况，确保班级出勤率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.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及时跟进、检查各班级幼儿成长记录填写情况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4.跟进并指导班级中主题墙情创设情况，墙面要与班级环创一致，呈现幼儿学习成果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DCDB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1.配合保健医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组织各班教师开展幼儿体能测试工作，清楚幼儿体能发育情况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2.结合园所特色做好暑期特色课程开课计划与排班工作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3.组织教师对班级内玩教具进行检查、登记，为学期末回收做准备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4.查班中排除教育教学活动和环境创设中的安全隐患，加强幼儿教育教学活动中的安全意识培养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DCDB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1.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做好班级各项教育教学材料的统计、检查与回收工作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2.指导各班级做好各项档案整理、留存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与学期末总结工作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3.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组织各班级教师整理并发放幼儿成长档案，做好家长档案填写与跟进指导工作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4.配合园长带领各班级教师做好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暑期招生活动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2DCD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DCD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教育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教学</w:t>
            </w:r>
          </w:p>
        </w:tc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DCDB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1.在开学第一课基础上，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组织教师开展Yojo专供课程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教学方法研讨活动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2.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指导各班级开展《萌“龙”闹元宵 浓浓民俗味》主题活动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3.结合活力宝贝操节规范春季学期各年龄阶段操节，组织教师进行操节练习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DCDB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1.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每日查班中指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导教师推进教育教学活动，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关注教学计划的落实与师幼互动情况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2.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组织开展园所特色课程，做好特色课程跟踪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3.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检查各班级户外活动及活力宝贝操节的落实情况，为有活力儿童培养做好准备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4.加强户外活动中幼儿安全的指导工作，培养幼儿户外活动时的安全意识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5.指导班级开展“爱的抱抱”3.8妇女节主题活动，引导幼儿了解女性、拥抱女性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DCDB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1.开展区域材料投放培训，指导各班级丰富区域材料，落实“有创意”“有自信”儿童培养目标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2.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组织各班级做好《缤纷童心 运动“童”行》春季运动会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3.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保教主任推门听课监管专供课程教学质量，针对优秀课程进行指导并组织教师公开课，提升整体保教水平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4.加强对一日流程中教育教学目标、内容书写的审阅与评价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5.组织各班级开展“不跟陌生人走”主题安全活动，培养幼儿的安全意识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DCDB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1.组织教师开展专供课程听评课教研活动，指导教师积极参加总部组织的优质课评比活动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2.加强班级中区域观察记录的审核与指导工作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3.检查并指导各班级六一活动准备情况，做好阶段性记录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4.与社区联动结合《创想艺术家》《创意美术》等课程组织户外写生活动，展现园所特色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5.组织各班级幼儿开展“地震来了我知道”的地震安全知识主题活动，增强幼儿的防震安全意识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DCDB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1.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以“专供课程学期末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成果展示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方法”为课题展开研讨活动，探讨并确定专供课程的展示方法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2.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在查班中关注各班专供课程开展进度、幼儿对内容掌握情况，及时对教师进行指导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3.结合直播课程，指导各班级开展《慧学乐》学能课程，组织各班级参加Yojo小明星评比活动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4.指导各班级丰富作品展示墙，展示幼儿活动成果培养幼儿个人成就感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5.组织各班级开展暑期防溺水安全主题教育活动，增强幼儿安全防范意识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DCDB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1.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结合本学期教师情况做好暑期教师培训计划，盘点资源组织培训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2.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组织各班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开展学期末成果汇报活动、升班工作及《悦动少年 飞跃未来》大班毕业典礼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3.做好特色课程展示与测评工作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4.做好暑期特色课程教学流程、组织技巧等培训与研讨工作，确保特色课程开展效果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5.组织各班级开展居家安全主题教育活动，增强幼儿居家安全防范意识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DCD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DCD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家长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工作</w:t>
            </w:r>
          </w:p>
        </w:tc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DCDB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1.组织各班级召开新学期家长会，与家长共识新学期班级重点工作，做好家园共育工作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2.指导各班级做好新学期家委会成员换届工作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3.指导各班级加强新生的家长交流工作，促进家长对于幼儿在园生活的了解，减少家长焦虑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DCDB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1.指导各班级做好日常与家长沟通，及时将幼儿情况反馈家长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.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配合园长组织新学期家长委员会第一次会议，传达园所教育理念，为家园共育打下良好基础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3.指导各班级做好“爱的抱抱”的家庭活动板块的记录与宣传工作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DCDB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1.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结合班级内区域活动开展情况向家长传递正确的教育理念，关注幼儿在游戏和自然中的学习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2.做好春季运动会家长意见的反馈和复盘工作，了解家长满意度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3.结合总部给到的方案组织《春日之约 幸福同行》家长沙龙活动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DCDB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1.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针对“如何科学做好幼小衔接”开展主题沟通活动，解答家长在幼升小方面的疑问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2.跟进并指导各班级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Hans" w:bidi="ar"/>
              </w:rPr>
              <w:t>六一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大型活动准备期间，幼儿情绪沟通、家长情绪梳理工作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3.结合专供课程举办公开课，增强家长对于幼儿在园活动的了解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DCDB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1.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组织各班级开展学期末家长会，促进家园共育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2.指导教师结合幼儿体能测评情况、幼升小、托班升小班等情况进行家园沟通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eastAsia="zh-CN" w:bidi="ar"/>
              </w:rPr>
              <w:t>3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Hans" w:bidi="ar"/>
              </w:rPr>
              <w:t>.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组织各班级召开学期末家长会，以幼儿成长为契机展示课程教学成果，促进家园合作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DCDB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1.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结合特色课程开展及幼儿能力养成情况，做好家长沟通与续费工作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2.组织教师做好已报名幼儿暑期线上维护与减少分离焦虑准备工作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3.配合园长组织《“心”相遇 “童”成长》家长沙龙活动，提高家长育儿观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BD4B4" w:themeFill="accent6" w:themeFillTint="6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后勤工作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BD4B4" w:themeFill="accent6" w:themeFillTint="6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卫生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保健</w:t>
            </w:r>
          </w:p>
        </w:tc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BD4B4" w:themeFill="accent6" w:themeFillTint="66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1.做好放假前各班级卫生、消毒的常规检查工作，持续做好园所品质管理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both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2.做好教职员工体检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统计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、提示、体检本留存工作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.</w:t>
            </w:r>
            <w:r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做好新生入园档案收集工作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：</w:t>
            </w:r>
            <w:r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新生及离园超过2个月幼儿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提交体检结果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both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.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组织各部门做好新学期开园前全园卫生清洁和消毒工作，为新学期开学做好准备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both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both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both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BD4B4" w:themeFill="accent6" w:themeFillTint="66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1.</w:t>
            </w:r>
            <w:r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查看并调整传染病防控相关制度与预案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，</w:t>
            </w:r>
            <w:r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做好春季传染病防控与宣传工作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2.做好新生预防接种本的查验与补种统计工作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3.加强新开学期间班级卫生、消毒情况的指导与检查工作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4.做好</w:t>
            </w:r>
            <w:r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班级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生活</w:t>
            </w:r>
            <w:r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常规培训及落实工作 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BD4B4" w:themeFill="accent6" w:themeFillTint="66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1.</w:t>
            </w:r>
            <w:r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督促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并</w:t>
            </w:r>
            <w:r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指导班级科学、丰富、安全地开展户外活动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，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做好</w:t>
            </w:r>
            <w:r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体弱儿、肥胖儿运动情况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的监测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2.联系专业机构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做好园所灭四害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工作，做好灭四害后环境的清洁工作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3.落实班级玩教具的卫生清洁和消毒工作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4.加强托小班幼儿生活自理能力的培养与指导</w:t>
            </w:r>
            <w:r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BD4B4" w:themeFill="accent6" w:themeFillTint="66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1.开展全园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幼儿大体检工作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，并做好体检结果的记录、分析、总结、上报工作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2.组织教师开展夏季幼儿护理培训，增强教师对幼儿护理意识和能力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3.开展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防龋工作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：</w:t>
            </w:r>
            <w:r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做好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龋齿宣传、</w:t>
            </w:r>
            <w:r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检查、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矫治</w:t>
            </w:r>
            <w:r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登记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与追踪工作</w:t>
            </w:r>
            <w:r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4.做好园所公共区、卫生间等卫生清洁与消毒工作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BD4B4" w:themeFill="accent6" w:themeFillTint="66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1.组织幼儿体能测试：做好体能测试内容、方法的培训；有序安排各班开展体能测试；做好体能测试的结果的统计、分析、反馈、整理工作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2.组织各部门做好夏季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防暑降温工作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，确保师幼夏季安全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3.加强幼儿夏季饮食健康与安全培训与指导，培养幼儿夏季健康饮食安全意识</w:t>
            </w:r>
          </w:p>
          <w:p>
            <w:pPr>
              <w:pStyle w:val="3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4.加强夏季园所内外卫生死角的排查、清洁与消毒工作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BD4B4" w:themeFill="accent6" w:themeFillTint="66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both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1.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Hans" w:bidi="ar"/>
              </w:rPr>
              <w:t>组织保育员开展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技能培训，考核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Hans" w:bidi="ar"/>
              </w:rPr>
              <w:t>工作</w:t>
            </w:r>
            <w:r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both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2.</w:t>
            </w:r>
            <w:r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梳理本学期卫生保健档案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，</w:t>
            </w:r>
            <w:r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分类整理档案资料，完善学年档案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并</w:t>
            </w:r>
            <w:r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整理归档。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3.书写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卫生保健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与健康教育工作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总结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4.</w:t>
            </w:r>
            <w:r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统计本学期幼儿计划免疫工作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，</w:t>
            </w:r>
            <w:r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查漏补缺，及时发放接种通知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，提醒家长及时做好补种工作。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8" w:hRule="atLeast"/>
        </w:trPr>
        <w:tc>
          <w:tcPr>
            <w:tcW w:w="5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BD4B4" w:themeFill="accent6" w:themeFillTint="6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BD4B4" w:themeFill="accent6" w:themeFillTint="6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食堂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管理</w:t>
            </w:r>
          </w:p>
        </w:tc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BD4B4" w:themeFill="accent6" w:themeFillTint="66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1.组织食堂人员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做好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开园前食堂的整体卫生和清洁工作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.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修订并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规范厨房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工作制度，组织食堂人员进行学习，做好制度的更新与上墙工作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.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规范督查厨房人员的食品制作流程、工作规范，并给予指导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4.组织食堂人员开展食品安全管理培训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BD4B4" w:themeFill="accent6" w:themeFillTint="66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1.指导厨房人员清晰留样的要求、方法，做好留样记录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2.检查本学期食品采购方资质，补齐资质并进行留档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3.结合2023年膳食营养培训，掌握膳食营养系统的用法，科学制定幼儿食谱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4.</w:t>
            </w:r>
            <w:r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确定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伙委会议题并召开</w:t>
            </w:r>
            <w:r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伙委会议 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BD4B4" w:themeFill="accent6" w:themeFillTint="66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1.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组织杂工学习餐具清洗流程与细节，做好餐具的卫生消毒工作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督检食堂标准化落实情况，重点检查物品定位归类，标识清晰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.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做好菜品的接收与核验工作，保证菜品的新鲜、安全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4.做好食品库房出入库统计工作，配合膳食营养系统，做好幼儿的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营养计算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BD4B4" w:themeFill="accent6" w:themeFillTint="66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抽检食品采购记录，核实食品采购索证情况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2.做好</w:t>
            </w:r>
            <w:r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食品安全管理工作 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：</w:t>
            </w:r>
            <w:r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检查食品安全及加工流程操作情况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3.</w:t>
            </w:r>
            <w:r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落实食堂库房管理工作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：出入库记录清晰、先进先出、食品存储符合要求等</w:t>
            </w:r>
            <w:r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组织召开伙委会，商讨夏季幼儿食谱的制定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BD4B4" w:themeFill="accent6" w:themeFillTint="66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1.抽检厨房各岗位工作流程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，加强工作细节的指导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2.指导食堂人员把握出餐时间节点，做好夏季餐食的降温、防蝇等工作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2.</w:t>
            </w:r>
            <w:r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做好食堂人员技能培训与评比工作 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3.组织食堂人员进行食品安全培训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；</w:t>
            </w:r>
            <w:r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开展“突发食品安全事件”演习工作 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BD4B4" w:themeFill="accent6" w:themeFillTint="66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1.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做好学期末油烟道清洗工作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2.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协同保健医、厨师长做好食品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库房盘点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工作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3.整理厨房各项记录留档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4.组织食堂人员对厨房各项设施设备进行检查和维护，做好设施设备的管理工作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BD4B4" w:themeFill="accent6" w:themeFillTint="6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BD4B4" w:themeFill="accent6" w:themeFillTint="6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安全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管理</w:t>
            </w:r>
          </w:p>
        </w:tc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BD4B4" w:themeFill="accent6" w:themeFillTint="66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1.</w:t>
            </w:r>
            <w:r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依据园所假期管理安排，指导教师对幼儿进行假期安全教育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2.做好新学期开学前安全大排查工作，确保师生在园安全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3.组织新入职教职员工签订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各岗位安全责任书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4.组织教职员工开展全园安全培训，增强安全防范意识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BD4B4" w:themeFill="accent6" w:themeFillTint="66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1.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做好幼儿园入园、离园的安全检查和指导工作，严把入离园安全关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2.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排查园所户外大型玩教具等，做好检修、安全使用提示工作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3.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配合保教部门组织的大型活动做好场地检查，制定安全应急预案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4.做好住宿教职员工的宿舍安全要求与提示工作，签订宿舍安全确认书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BD4B4" w:themeFill="accent6" w:themeFillTint="66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1.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发放五一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节假日安全提示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；部署五一假期期间值班安排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2.开展园所监控室的安全排查工作，确保监控设施正常使用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3.做好园所校车的安全排查、排班安排、交接记录等的检查工作，确保校车安全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4.组织全园开展防拐骗安全演练活动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BD4B4" w:themeFill="accent6" w:themeFillTint="66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1.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排查园所环境，对园所地面、下水道等进行修整，排除雨季到来时积水隐患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2.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及时排查园所走廊、楼梯安全：无杂物、指示牌、逃生指示灯等正常使用，确保幼儿逃生通道安全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3.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指导教师对班级设施设备进行安全排查，做好班级内设施设备的维修工作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4.组织全园开展地震安全演习活动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BD4B4" w:themeFill="accent6" w:themeFillTint="66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1.做好夏季安全卫生和食品安全检查工作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2.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配合保教部门做好暑期安全主题课程、主题环境创设等的宣传与记录工作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.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配合招生部门做好各项招生活动、试园活动的安全维护工作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4.做好夏季户外活动时安全注意事项的提示工作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BD4B4" w:themeFill="accent6" w:themeFillTint="66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.做好假期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防水、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防火、防盗工作，并按时填写假期值班检查记录，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园所假期安全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2.组织教师定期发送假期幼儿安全提示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3.做好教职员工暑假安全提示工作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整理各项安全工作记录并存档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BD4B4" w:themeFill="accent6" w:themeFillTint="6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BD4B4" w:themeFill="accent6" w:themeFillTint="6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后勤支持</w:t>
            </w:r>
          </w:p>
        </w:tc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BD4B4" w:themeFill="accent6" w:themeFillTint="66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.做好班级各项物品的采购与分配，为新学期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班级各项工作的开展做好全面准备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.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组织教职员工学习员工行为规范，规范教职员工行为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3.规范各班级物品的摆放要求，确保各班级物品摆放安全、整齐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BD4B4" w:themeFill="accent6" w:themeFillTint="66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1.查看各班生活用品使用情况，规范各班级物品领用时间、领用数量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2.及时做好园所大型活动、团建活动的物资准备工作，做好各部门工作开展的全面支持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3.配合招生部门做好家长参观的准备工作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BD4B4" w:themeFill="accent6" w:themeFillTint="66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1.配合保教部门开展种植活动，做好地面划分、整理、种子采购等支持工作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2.做好园所户外绿化养护工作，沙池清洁等工作；为幼儿的观察与探索创设支持环境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BD4B4" w:themeFill="accent6" w:themeFillTint="66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1.配合保教部门做好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Hans" w:bidi="ar"/>
              </w:rPr>
              <w:t>六一大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型活动的物品采购、场地确认等支持工作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2.做好夏季纱窗、门帘等的清洗、换新工作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3.做好幼儿夏季园服的统计、采购与发放工作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BD4B4" w:themeFill="accent6" w:themeFillTint="66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1.做好雨天入离园接送地点调整、雨具借用等服务工作，提升园所服务品质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2.依据园所情况制定暑期园所环境、设施设备修整计划，并做好财务预算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3.配合保教部门做好暑期兴趣课程的物资采购与准备工作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BD4B4" w:themeFill="accent6" w:themeFillTint="66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1.做好班级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回借物品清点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、整理和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记录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工作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统计各班设备设施的使用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损坏情况，及时修理或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制定采购记录表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3.做好后勤各项档案的整理、留存工作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4.盘点后勤工作，做好学期末后勤工作总结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BEEF3" w:themeFill="accent5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行政工作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BEEF3" w:themeFill="accent5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园所各月档案管理</w:t>
            </w:r>
          </w:p>
        </w:tc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BEEF3" w:themeFill="accent5" w:themeFillTint="32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2024年春季学期招生计划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2024年春季学期特色课（兴趣课）开展计划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2024年春季学期教研计划</w:t>
            </w:r>
            <w:bookmarkStart w:id="0" w:name="_GoBack"/>
            <w:bookmarkEnd w:id="0"/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2024年春季学期各岗位培训记录及影像资料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家长委员会纳新记录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元宵节大型活动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班级一日流程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各岗位工作流程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各岗位工作制度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安全责任书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……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BEEF3" w:themeFill="accent5" w:themeFillTint="32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查班记录表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安全检查表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常规比赛记录及影像资料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团建活动、大型活动方案、记录及影像资料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宿舍安全责任书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各种培训与学习记录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教研记录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班级主题活动方案及影像资料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家长沟通记录表、家长委员会第一次会议记录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……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BEEF3" w:themeFill="accent5" w:themeFillTint="32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餐具消毒流程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出入库记录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防拐骗安全演练活动方案及影像资料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采购申请单及记录、发票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灭四害记录及发票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春季运动会方案及影像资料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听课记录表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查班记录表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安全教育主题活动方案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……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BEEF3" w:themeFill="accent5" w:themeFillTint="32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幼儿大体检记录及分析、总结报告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窗纱清洗、换新记录及影像资料、卫生消毒记录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夏季园服统计及采购记录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安全排查记录、设施设备检查记录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听评课比赛、专供课程家长公开课、观察记录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六一大型活动排练影像资料及采购记录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……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BEEF3" w:themeFill="accent5" w:themeFillTint="32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班级学期末家长会记录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突发食品安全事件演练过程性记录及影像资料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食堂人员培训及技能评比资料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暑期防溺水安全主题课程记录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教研活动记录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Yojo小明星活动记录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班级作品展示墙图片资料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班级玩教具盘点记录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暑期特色课程开展课表……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BEEF3" w:themeFill="accent5" w:themeFillTint="32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各部门工作总结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借用物品记录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物品维修记录、采购记录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假期值班安排表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油烟道清洗记录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特色课程测评结果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保育员技能培训及比赛方案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各班升班情况记录、花名册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毕业典礼、升班仪式的影像资料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家长沙龙活动记录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各部门各项日常档案留档</w:t>
            </w:r>
          </w:p>
        </w:tc>
      </w:tr>
    </w:tbl>
    <w:p>
      <w:pPr>
        <w:jc w:val="both"/>
        <w:rPr>
          <w:rFonts w:hint="eastAsia" w:ascii="宋体" w:hAnsi="宋体" w:eastAsia="宋体" w:cs="宋体"/>
          <w:b/>
          <w:bCs/>
          <w:i w:val="0"/>
          <w:iCs w:val="0"/>
          <w:color w:val="000000"/>
          <w:sz w:val="18"/>
          <w:szCs w:val="18"/>
          <w:u w:val="none"/>
          <w:lang w:val="en-US" w:eastAsia="zh-CN"/>
        </w:rPr>
      </w:pPr>
    </w:p>
    <w:sectPr>
      <w:headerReference r:id="rId3" w:type="default"/>
      <w:footerReference r:id="rId4" w:type="default"/>
      <w:pgSz w:w="16838" w:h="11906" w:orient="landscape"/>
      <w:pgMar w:top="720" w:right="720" w:bottom="720" w:left="720" w:header="283" w:footer="283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ordWrap w:val="0"/>
      <w:jc w:val="center"/>
      <w:rPr>
        <w:rFonts w:hint="eastAsia"/>
        <w:lang w:val="en-US" w:eastAsia="zh-C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1"/>
      </w:pBdr>
      <w:jc w:val="center"/>
    </w:pPr>
    <w:r>
      <w:rPr>
        <w:rFonts w:hint="eastAsia" w:eastAsia="宋体"/>
        <w:lang w:eastAsia="zh-CN"/>
      </w:rPr>
      <w:drawing>
        <wp:inline distT="0" distB="0" distL="114300" distR="114300">
          <wp:extent cx="9754235" cy="764540"/>
          <wp:effectExtent l="0" t="0" r="24765" b="22860"/>
          <wp:docPr id="1" name="图片 1" descr="图片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图片1"/>
                  <pic:cNvPicPr>
                    <a:picLocks noChangeAspect="1"/>
                  </pic:cNvPicPr>
                </pic:nvPicPr>
                <pic:blipFill>
                  <a:blip r:embed="rId1">
                    <a:clrChange>
                      <a:clrFrom>
                        <a:srgbClr val="FFFFFF">
                          <a:alpha val="100000"/>
                        </a:srgbClr>
                      </a:clrFrom>
                      <a:clrTo>
                        <a:srgbClr val="FFFFFF">
                          <a:alpha val="100000"/>
                          <a:alpha val="0"/>
                        </a:srgbClr>
                      </a:clrTo>
                    </a:clrChange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54235" cy="7645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BjN2U5ZDU5NzZhZTQ4MGE1Y2E0MDczY2E2NTIxNzkifQ=="/>
  </w:docVars>
  <w:rsids>
    <w:rsidRoot w:val="00000000"/>
    <w:rsid w:val="007065DB"/>
    <w:rsid w:val="00A97848"/>
    <w:rsid w:val="00E47919"/>
    <w:rsid w:val="01213882"/>
    <w:rsid w:val="013A01B5"/>
    <w:rsid w:val="01AF025C"/>
    <w:rsid w:val="02C03FFB"/>
    <w:rsid w:val="02FE4550"/>
    <w:rsid w:val="032633D2"/>
    <w:rsid w:val="032A0602"/>
    <w:rsid w:val="036F39FE"/>
    <w:rsid w:val="040532EE"/>
    <w:rsid w:val="04185410"/>
    <w:rsid w:val="04A503F1"/>
    <w:rsid w:val="07372051"/>
    <w:rsid w:val="086C1887"/>
    <w:rsid w:val="08DB2D17"/>
    <w:rsid w:val="094871C2"/>
    <w:rsid w:val="099C179F"/>
    <w:rsid w:val="09B65731"/>
    <w:rsid w:val="0A6F1B02"/>
    <w:rsid w:val="0B101F81"/>
    <w:rsid w:val="0C2F5AD3"/>
    <w:rsid w:val="0C421E03"/>
    <w:rsid w:val="0D7D62E4"/>
    <w:rsid w:val="0D8C4A31"/>
    <w:rsid w:val="0D967E1E"/>
    <w:rsid w:val="0DAD28CD"/>
    <w:rsid w:val="0DCF0ABD"/>
    <w:rsid w:val="0F2721A6"/>
    <w:rsid w:val="0F9F0256"/>
    <w:rsid w:val="0FB35FED"/>
    <w:rsid w:val="10685210"/>
    <w:rsid w:val="12285EC2"/>
    <w:rsid w:val="12436B85"/>
    <w:rsid w:val="12FC12B7"/>
    <w:rsid w:val="137F4456"/>
    <w:rsid w:val="14C667C2"/>
    <w:rsid w:val="14D7452C"/>
    <w:rsid w:val="150712B5"/>
    <w:rsid w:val="151D2886"/>
    <w:rsid w:val="16AE5760"/>
    <w:rsid w:val="16C40DC2"/>
    <w:rsid w:val="187B51E7"/>
    <w:rsid w:val="1A165AF6"/>
    <w:rsid w:val="1A22149C"/>
    <w:rsid w:val="1A5611A7"/>
    <w:rsid w:val="1A8D4DEB"/>
    <w:rsid w:val="1ABD656E"/>
    <w:rsid w:val="1B773759"/>
    <w:rsid w:val="1B80591D"/>
    <w:rsid w:val="1B9566BB"/>
    <w:rsid w:val="1C282030"/>
    <w:rsid w:val="1CFC298A"/>
    <w:rsid w:val="1D2B2EF5"/>
    <w:rsid w:val="1E0F0E45"/>
    <w:rsid w:val="1E1E141D"/>
    <w:rsid w:val="1E7E3C6A"/>
    <w:rsid w:val="1E9A4F48"/>
    <w:rsid w:val="1FA85442"/>
    <w:rsid w:val="201513F0"/>
    <w:rsid w:val="201E0D0F"/>
    <w:rsid w:val="20900143"/>
    <w:rsid w:val="213D4F5F"/>
    <w:rsid w:val="22327245"/>
    <w:rsid w:val="224A0A33"/>
    <w:rsid w:val="2297354C"/>
    <w:rsid w:val="22CB4399"/>
    <w:rsid w:val="240C6E53"/>
    <w:rsid w:val="273A37D7"/>
    <w:rsid w:val="27F06706"/>
    <w:rsid w:val="28801AD0"/>
    <w:rsid w:val="28BB7108"/>
    <w:rsid w:val="29490D39"/>
    <w:rsid w:val="29A70519"/>
    <w:rsid w:val="2A13488D"/>
    <w:rsid w:val="2A151926"/>
    <w:rsid w:val="2A47162E"/>
    <w:rsid w:val="2AE05406"/>
    <w:rsid w:val="2B830B12"/>
    <w:rsid w:val="2BA179E5"/>
    <w:rsid w:val="2BA94A1C"/>
    <w:rsid w:val="2C2B5431"/>
    <w:rsid w:val="2D9B282D"/>
    <w:rsid w:val="2DB67DBB"/>
    <w:rsid w:val="2DB72CF5"/>
    <w:rsid w:val="2E372A60"/>
    <w:rsid w:val="2E9A7498"/>
    <w:rsid w:val="2E9F3EB4"/>
    <w:rsid w:val="2EDC2A13"/>
    <w:rsid w:val="2F2D14C0"/>
    <w:rsid w:val="2FF63FDD"/>
    <w:rsid w:val="30D61D74"/>
    <w:rsid w:val="33210D4B"/>
    <w:rsid w:val="33770D7E"/>
    <w:rsid w:val="33A31D51"/>
    <w:rsid w:val="33C45D7C"/>
    <w:rsid w:val="34526DEC"/>
    <w:rsid w:val="34821E12"/>
    <w:rsid w:val="361B02C4"/>
    <w:rsid w:val="365B4B65"/>
    <w:rsid w:val="366652B8"/>
    <w:rsid w:val="36E720DD"/>
    <w:rsid w:val="37450CCB"/>
    <w:rsid w:val="383C15DA"/>
    <w:rsid w:val="38997BC6"/>
    <w:rsid w:val="39C440FE"/>
    <w:rsid w:val="39F405BB"/>
    <w:rsid w:val="3B626996"/>
    <w:rsid w:val="3C0579A8"/>
    <w:rsid w:val="3D5F6552"/>
    <w:rsid w:val="3D7D23D6"/>
    <w:rsid w:val="3FB672B0"/>
    <w:rsid w:val="405666BD"/>
    <w:rsid w:val="410833C5"/>
    <w:rsid w:val="41362456"/>
    <w:rsid w:val="419B73C9"/>
    <w:rsid w:val="421B0570"/>
    <w:rsid w:val="43E240E9"/>
    <w:rsid w:val="441B138F"/>
    <w:rsid w:val="449C5A3B"/>
    <w:rsid w:val="45191E0F"/>
    <w:rsid w:val="453A2CC0"/>
    <w:rsid w:val="45703A5D"/>
    <w:rsid w:val="4610254D"/>
    <w:rsid w:val="46821C9A"/>
    <w:rsid w:val="46D72EC2"/>
    <w:rsid w:val="480354C7"/>
    <w:rsid w:val="48052B82"/>
    <w:rsid w:val="49A07007"/>
    <w:rsid w:val="49BA15C2"/>
    <w:rsid w:val="49C70891"/>
    <w:rsid w:val="49EA0597"/>
    <w:rsid w:val="4B9A2D68"/>
    <w:rsid w:val="4BF47196"/>
    <w:rsid w:val="4C2A5C74"/>
    <w:rsid w:val="4C3262BB"/>
    <w:rsid w:val="4C7E2F03"/>
    <w:rsid w:val="4C8147A2"/>
    <w:rsid w:val="4CBF4D1C"/>
    <w:rsid w:val="4D453A21"/>
    <w:rsid w:val="4EA10581"/>
    <w:rsid w:val="4ED31911"/>
    <w:rsid w:val="4F210C6C"/>
    <w:rsid w:val="4F6E6485"/>
    <w:rsid w:val="50B94F3D"/>
    <w:rsid w:val="51671517"/>
    <w:rsid w:val="520B4A69"/>
    <w:rsid w:val="52D10231"/>
    <w:rsid w:val="53990623"/>
    <w:rsid w:val="54DE15F0"/>
    <w:rsid w:val="555869E7"/>
    <w:rsid w:val="56CD51B3"/>
    <w:rsid w:val="57155FBB"/>
    <w:rsid w:val="57197921"/>
    <w:rsid w:val="57A44166"/>
    <w:rsid w:val="58437F62"/>
    <w:rsid w:val="584E2B95"/>
    <w:rsid w:val="58533496"/>
    <w:rsid w:val="586423C0"/>
    <w:rsid w:val="588418A2"/>
    <w:rsid w:val="58AA21C2"/>
    <w:rsid w:val="59C205D3"/>
    <w:rsid w:val="5BC85F49"/>
    <w:rsid w:val="5C1C1846"/>
    <w:rsid w:val="5C4B14E1"/>
    <w:rsid w:val="5D066D29"/>
    <w:rsid w:val="5E0A0A9B"/>
    <w:rsid w:val="5E8F74C9"/>
    <w:rsid w:val="5FCF5AF8"/>
    <w:rsid w:val="60917BF6"/>
    <w:rsid w:val="60BD1DF5"/>
    <w:rsid w:val="60BF187B"/>
    <w:rsid w:val="611777F9"/>
    <w:rsid w:val="61665FE8"/>
    <w:rsid w:val="62FB6C04"/>
    <w:rsid w:val="634E31D8"/>
    <w:rsid w:val="63FE4BFE"/>
    <w:rsid w:val="659B5166"/>
    <w:rsid w:val="65C176E4"/>
    <w:rsid w:val="660E5B28"/>
    <w:rsid w:val="663F14FE"/>
    <w:rsid w:val="672B252C"/>
    <w:rsid w:val="67856ED6"/>
    <w:rsid w:val="68242759"/>
    <w:rsid w:val="699650D5"/>
    <w:rsid w:val="6A627569"/>
    <w:rsid w:val="6AEB4794"/>
    <w:rsid w:val="6B0D5727"/>
    <w:rsid w:val="6B675418"/>
    <w:rsid w:val="6BA02A3F"/>
    <w:rsid w:val="6CE40709"/>
    <w:rsid w:val="6CED5810"/>
    <w:rsid w:val="6D2A0812"/>
    <w:rsid w:val="6D7A30E7"/>
    <w:rsid w:val="6E5122D2"/>
    <w:rsid w:val="6EF2710D"/>
    <w:rsid w:val="6FA10B33"/>
    <w:rsid w:val="70F829D5"/>
    <w:rsid w:val="713729D0"/>
    <w:rsid w:val="71B53C17"/>
    <w:rsid w:val="71CB72CF"/>
    <w:rsid w:val="73D634A1"/>
    <w:rsid w:val="74700314"/>
    <w:rsid w:val="74B84955"/>
    <w:rsid w:val="74BF6E58"/>
    <w:rsid w:val="75063912"/>
    <w:rsid w:val="76DD0F4A"/>
    <w:rsid w:val="77A25449"/>
    <w:rsid w:val="77A27D25"/>
    <w:rsid w:val="794E5888"/>
    <w:rsid w:val="795D5FF4"/>
    <w:rsid w:val="79F91C98"/>
    <w:rsid w:val="7A10030C"/>
    <w:rsid w:val="7BA90F5D"/>
    <w:rsid w:val="7BC604E7"/>
    <w:rsid w:val="7BEE32F7"/>
    <w:rsid w:val="7DD3F8B9"/>
    <w:rsid w:val="7F330A6C"/>
    <w:rsid w:val="7FB3719D"/>
    <w:rsid w:val="7FC55F27"/>
    <w:rsid w:val="C1FFBFC6"/>
    <w:rsid w:val="DD3FBA52"/>
    <w:rsid w:val="FBC6E30B"/>
    <w:rsid w:val="FEBECE1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qFormat="1" w:uiPriority="0" w:semiHidden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0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qFormat="1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99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-SA"/>
    </w:rPr>
  </w:style>
  <w:style w:type="character" w:default="1" w:styleId="10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unhideWhenUsed/>
    <w:qFormat/>
    <w:uiPriority w:val="0"/>
    <w:pPr>
      <w:jc w:val="left"/>
    </w:pPr>
  </w:style>
  <w:style w:type="paragraph" w:styleId="4">
    <w:name w:val="Balloon Text"/>
    <w:basedOn w:val="1"/>
    <w:link w:val="18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22"/>
    <w:rPr>
      <w:b/>
      <w:bCs/>
    </w:rPr>
  </w:style>
  <w:style w:type="character" w:styleId="12">
    <w:name w:val="page number"/>
    <w:basedOn w:val="10"/>
    <w:unhideWhenUsed/>
    <w:qFormat/>
    <w:uiPriority w:val="0"/>
  </w:style>
  <w:style w:type="character" w:styleId="13">
    <w:name w:val="Emphasis"/>
    <w:basedOn w:val="10"/>
    <w:qFormat/>
    <w:uiPriority w:val="20"/>
    <w:rPr>
      <w:i/>
    </w:rPr>
  </w:style>
  <w:style w:type="character" w:styleId="14">
    <w:name w:val="Hyperlink"/>
    <w:basedOn w:val="10"/>
    <w:unhideWhenUsed/>
    <w:qFormat/>
    <w:uiPriority w:val="0"/>
    <w:rPr>
      <w:color w:val="FFCF91"/>
      <w:u w:val="single"/>
    </w:rPr>
  </w:style>
  <w:style w:type="paragraph" w:customStyle="1" w:styleId="15">
    <w:name w:val="List Paragraph"/>
    <w:basedOn w:val="1"/>
    <w:qFormat/>
    <w:uiPriority w:val="34"/>
    <w:pPr>
      <w:ind w:firstLine="420" w:firstLineChars="200"/>
    </w:pPr>
  </w:style>
  <w:style w:type="character" w:customStyle="1" w:styleId="16">
    <w:name w:val="页眉 Char"/>
    <w:basedOn w:val="10"/>
    <w:link w:val="6"/>
    <w:qFormat/>
    <w:uiPriority w:val="99"/>
    <w:rPr>
      <w:sz w:val="18"/>
      <w:szCs w:val="18"/>
    </w:rPr>
  </w:style>
  <w:style w:type="character" w:customStyle="1" w:styleId="17">
    <w:name w:val="页脚 Char"/>
    <w:basedOn w:val="10"/>
    <w:link w:val="5"/>
    <w:semiHidden/>
    <w:qFormat/>
    <w:uiPriority w:val="99"/>
    <w:rPr>
      <w:sz w:val="18"/>
      <w:szCs w:val="18"/>
    </w:rPr>
  </w:style>
  <w:style w:type="character" w:customStyle="1" w:styleId="18">
    <w:name w:val="批注框文本 Char"/>
    <w:basedOn w:val="10"/>
    <w:link w:val="4"/>
    <w:semiHidden/>
    <w:qFormat/>
    <w:uiPriority w:val="99"/>
    <w:rPr>
      <w:sz w:val="18"/>
      <w:szCs w:val="18"/>
    </w:rPr>
  </w:style>
  <w:style w:type="character" w:customStyle="1" w:styleId="19">
    <w:name w:val="font51"/>
    <w:basedOn w:val="10"/>
    <w:qFormat/>
    <w:uiPriority w:val="0"/>
    <w:rPr>
      <w:rFonts w:hint="eastAsia" w:ascii="宋体" w:hAnsi="宋体" w:eastAsia="宋体" w:cs="宋体"/>
      <w:color w:val="FF0000"/>
      <w:sz w:val="16"/>
      <w:szCs w:val="16"/>
      <w:u w:val="none"/>
    </w:rPr>
  </w:style>
  <w:style w:type="character" w:customStyle="1" w:styleId="20">
    <w:name w:val="font61"/>
    <w:basedOn w:val="10"/>
    <w:qFormat/>
    <w:uiPriority w:val="0"/>
    <w:rPr>
      <w:rFonts w:hint="eastAsia" w:ascii="宋体" w:hAnsi="宋体" w:eastAsia="宋体" w:cs="宋体"/>
      <w:color w:val="808080"/>
      <w:sz w:val="16"/>
      <w:szCs w:val="16"/>
      <w:u w:val="none"/>
    </w:rPr>
  </w:style>
  <w:style w:type="character" w:customStyle="1" w:styleId="21">
    <w:name w:val="font01"/>
    <w:basedOn w:val="10"/>
    <w:qFormat/>
    <w:uiPriority w:val="0"/>
    <w:rPr>
      <w:rFonts w:hint="eastAsia" w:ascii="宋体" w:hAnsi="宋体" w:eastAsia="宋体" w:cs="宋体"/>
      <w:color w:val="FF0000"/>
      <w:sz w:val="16"/>
      <w:szCs w:val="1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3</Pages>
  <Words>3979</Words>
  <Characters>4130</Characters>
  <Lines>1</Lines>
  <Paragraphs>1</Paragraphs>
  <TotalTime>10</TotalTime>
  <ScaleCrop>false</ScaleCrop>
  <LinksUpToDate>false</LinksUpToDate>
  <CharactersWithSpaces>4135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2015-06-11T15:37:00Z</dcterms:created>
  <dc:creator>EZdesign</dc:creator>
  <cp:lastModifiedBy>胡蝶</cp:lastModifiedBy>
  <dcterms:modified xsi:type="dcterms:W3CDTF">2023-12-21T06:02:32Z</dcterms:modified>
  <dc:title>	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F27CA9822EA5411495D1F9DCB285AA3E</vt:lpwstr>
  </property>
</Properties>
</file>