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欢乐亲子马拉松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</w:rPr>
        <w:t>活动安全应急预案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为及时、高效、妥善地处置好幼儿园大型集体活动突发事故，坚持以人为本，预防为主，统一领导，快速反映，依法规范，协同应对的原则。保护师生的生命安全，维护社会稳定及校园安宁，特制定本预案。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一、领导小组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组  长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：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副组长：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成  员：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领导小组主要负责活动期间的日常事务，上传下达领导各项指示和工作要求。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二、应急小组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 幼儿园成立活动应急工作小组和应急救援队，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×××老师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为组长（电话：139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××××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），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×××老师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为副组长，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×××老师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等为成员。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组长全面负责全园师生的安全工作。副组长负责落实安全教育和具体安全工作，活动前召开安全工作会议，明确分工和各自职责，落实有关人员的安全责任，并督促相关人员做好安全工作。各成员一起做好幼儿的安全教育工作。班主任是本班幼儿安全的直接责任人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三、职责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 1．各班主任为本班活动期间第一安全责任人，年级年组长为本年级安全责任人。活动期间班主任和配班教师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密切关注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本班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家长和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幼儿，随时掌握本班幼儿情况，遇到特殊情况及时做好本班幼儿的疏散和控制，并向有关领导报告。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 2．活动负责人要及时做好整个活动的调度和控制，稳定好全体师生的秩序。行政条线、保育条线人员各就各位，不得擅自脱离岗位，随时负责安全、疏导工作。一旦发生事故及时进行疏散，避免发生拥挤踩踏事故的发生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 3．脱离事故现场后，各班主任、教师迅速组织好本班幼儿的秩序，整理好队伍、清点好人数，不允许幼儿擅自离开队伍。对没有到场的，要做好登记，并及时上报现场负责领导。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4．负责活动前预警、活动后上报、事故动态分析、组织安排人员救援，活动中事故的救援与处理等工作。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四、出现突发事件的处理办法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1．班主任负责有序疏散人群。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2．要用学到的安全知识进行自救。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3．及时送到急救中心或打120。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4．及时向领导报告事件情况以及向上级报告。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5．最后要查明事故原因，追究相关责任人。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6．校园事故发生时，迅速了解、收集和汇总事故有关情况，及时向应急现场指挥部提供各种相关信息和资料；负责与事故现场指挥人员和教育局、市政府及卫生、公安等部门保持联系。 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7．组织事故损失、人员伤亡情况调查；评价、了解、汇总应急工作出动的救护人数，抢救伤员等情况。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 8．发生事故，要组织人力及时抢救受困和受伤师生，确保师生生命安全，及时将事故上报主管领导。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 9．视情况报110、120请求援助。并拉好警戒线保护好事故现场。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 10．采取有效措施，做好事故善后处理工作。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五、相关事项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1．坚持及时报告，及时处理制度。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 2．该预案如无特殊变化，将作为长期大型活动安全工作依据。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3．本预案从颁发之日起实施。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4．具体案例另附具体安排。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附：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         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追逐七彩阳光，畅享奔跑童年   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3840" w:firstLineChars="16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---欢乐亲子马拉松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活动流程：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升旗仪式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园长致辞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开场舞（教师、幼儿）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全民热身操（家长、幼儿）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马拉松起跑（家长、幼儿）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亲子放松律动（家长、幼儿）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亲子音乐律动游戏（家长、幼儿）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颁奖仪式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大合照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安全措施：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line="390" w:lineRule="atLeast"/>
        <w:ind w:leftChars="0" w:right="0" w:rightChars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1．与区派出所联系，请求派人在剧院门口负责安全。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2．各要害各部位安排专人负责各项工作。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具体如下：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A.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大班年级组在广场左侧集队，从左往右依次是中班年级组、小班年级组，家长幼儿有序站队，组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班主任、配班教师、保育员负责维持幼儿秩序。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default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B.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起跑前主班教师带领本班家长幼儿走到相应的赛道准备。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C.后勤服务安排：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（1）摄影、摄像：由外聘专业人士负责（准备好工作牌）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default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（2）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起跑线处两名教师分别在两侧拉好起跑带。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default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（3）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道路两侧做好划线准备。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default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（4）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各饮水补给台做好准备。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default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（5）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四段“趣味路程”器械准备好，人员安排就位。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（6）主持人助手：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×××老师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（配合主持人做好相关服务工作）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（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）其他老师对应班级做配合工作：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小一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班（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×老师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 xml:space="preserve">）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小二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班（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×老师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 xml:space="preserve">）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中一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班（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×老师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）       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中二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班（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×老师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 xml:space="preserve">）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大一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班（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×老师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 xml:space="preserve">）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大二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班（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×老师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）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（9）总调度：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×××老师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（包括灯光等）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备注：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default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1．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提前一天了解家长和幼儿的身体状况。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2．各班以对孩子进行了相关的安全教育。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3.各位老师都要随身带好手机，保持畅通，以便随时联系。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.活动中，每位教师应特别关注幼儿的安全，提前做好安全教育，以免发生走失、摔伤的事故。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七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、疏散方案：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 1.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起跑处场地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的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左侧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有西南、西北两个出口，为维持秩序尽量避免人员自由上下；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右侧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有东南、东北两个出口，每个出口都有专人负责维持秩序和疏导。如遇意外也就有这些人分别负责疏散。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2.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终点处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有三个出口，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前面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出口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非疏散期间禁止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进出。为便于进出、也避免拥挤，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左右两侧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有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两个出口，家长幼儿有序进入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。如遇意外观众可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打开前面的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出口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进行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疏散撤离。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3.广场可容纳上千人，撤离后的人员可在此集中，班主任和配班老师负责清点人数、整理队伍、维持秩序，不许擅自离队。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八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、出现突发事件的处理办法：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1．班主任负责有序疏散人群。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2．要用学到的安全知识进行自救。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3．及时送到急救中心或打120。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4．及时向领导报告事件情况以及向上级报告。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5．最后要查明事故原因，追究相关责任人。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6．学校事故发生时，迅速了解、收集和汇总事故有关情况，及时向应急现场指挥部提供各种相关信息和资料；负责与事故现场指挥人员和教育局、市政府及卫生、公安等部门保持联系。 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7．组织事故损失、人员伤亡情况调查；评价、了解、汇总应急工作出动的救护人数，抢救伤员等情况。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 8．发生事故，要组织人力及时抢救受困和受伤师生，确保师生生命安全，及时将事故上报主管领导。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 9．视情况报110、120请求援助。并拉好警戒线保护好事故现场。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 10．采取有效措施，做好事故善后处理工作。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九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、事故报告、处置联系电话：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both"/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园  长： 139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××××××</w:t>
      </w:r>
    </w:p>
    <w:sectPr>
      <w:headerReference r:id="rId3" w:type="default"/>
      <w:pgSz w:w="11906" w:h="16838"/>
      <w:pgMar w:top="1440" w:right="14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rPr>
        <w:rFonts w:hint="eastAsia"/>
        <w:sz w:val="21"/>
        <w:szCs w:val="21"/>
        <w:lang w:val="en-US" w:eastAsia="zh-CN"/>
      </w:rPr>
    </w:pPr>
    <w:r>
      <w:drawing>
        <wp:inline distT="0" distB="0" distL="0" distR="0">
          <wp:extent cx="6172200" cy="516890"/>
          <wp:effectExtent l="0" t="0" r="0" b="16510"/>
          <wp:docPr id="1" name="图片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72200" cy="516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3"/>
      <w:pBdr>
        <w:bottom w:val="single" w:color="auto" w:sz="4" w:space="1"/>
      </w:pBdr>
    </w:pPr>
    <w:r>
      <w:rPr>
        <w:rFonts w:hint="eastAsia"/>
        <w:sz w:val="21"/>
        <w:szCs w:val="21"/>
        <w:lang w:val="en-US" w:eastAsia="zh-CN"/>
      </w:rPr>
      <w:t xml:space="preserve">                                                 </w:t>
    </w:r>
    <w:r>
      <w:rPr>
        <w:rFonts w:hint="eastAsia"/>
        <w:lang w:val="en-US" w:eastAsia="zh-CN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1D258C"/>
    <w:multiLevelType w:val="singleLevel"/>
    <w:tmpl w:val="8F1D258C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ZDAwNTdmMGY0MmIzMzgxN2MyOTMzNjAzNDA5YjYifQ=="/>
  </w:docVars>
  <w:rsids>
    <w:rsidRoot w:val="12AD2576"/>
    <w:rsid w:val="015717F3"/>
    <w:rsid w:val="020F7B7E"/>
    <w:rsid w:val="021D04ED"/>
    <w:rsid w:val="037C7496"/>
    <w:rsid w:val="0394658D"/>
    <w:rsid w:val="06FC6923"/>
    <w:rsid w:val="07230354"/>
    <w:rsid w:val="085B58CB"/>
    <w:rsid w:val="0B00275A"/>
    <w:rsid w:val="0BF40511"/>
    <w:rsid w:val="0C6531BD"/>
    <w:rsid w:val="0EDF7256"/>
    <w:rsid w:val="0FD52407"/>
    <w:rsid w:val="11E54CF5"/>
    <w:rsid w:val="12977E48"/>
    <w:rsid w:val="12AD2576"/>
    <w:rsid w:val="1380268A"/>
    <w:rsid w:val="14891A12"/>
    <w:rsid w:val="14E530ED"/>
    <w:rsid w:val="15175270"/>
    <w:rsid w:val="155142DE"/>
    <w:rsid w:val="170A0E30"/>
    <w:rsid w:val="17BD20FF"/>
    <w:rsid w:val="18DD40DB"/>
    <w:rsid w:val="1BDB2B53"/>
    <w:rsid w:val="200B777F"/>
    <w:rsid w:val="20B700B3"/>
    <w:rsid w:val="22CD282B"/>
    <w:rsid w:val="24F904EE"/>
    <w:rsid w:val="2CB573F1"/>
    <w:rsid w:val="2D067C4C"/>
    <w:rsid w:val="2E4C5B33"/>
    <w:rsid w:val="2EBE07DF"/>
    <w:rsid w:val="2F80100D"/>
    <w:rsid w:val="304F5466"/>
    <w:rsid w:val="30C53485"/>
    <w:rsid w:val="35EB3E83"/>
    <w:rsid w:val="36625EF3"/>
    <w:rsid w:val="3D001FC2"/>
    <w:rsid w:val="43F403A7"/>
    <w:rsid w:val="493F0316"/>
    <w:rsid w:val="49AA1C33"/>
    <w:rsid w:val="4CB9218D"/>
    <w:rsid w:val="4CFF4044"/>
    <w:rsid w:val="51BE3198"/>
    <w:rsid w:val="52642B9B"/>
    <w:rsid w:val="54A379AB"/>
    <w:rsid w:val="564156CE"/>
    <w:rsid w:val="57B43C7D"/>
    <w:rsid w:val="58A81A34"/>
    <w:rsid w:val="598A738C"/>
    <w:rsid w:val="5A3966BC"/>
    <w:rsid w:val="5A8B6F17"/>
    <w:rsid w:val="5CB36BF9"/>
    <w:rsid w:val="5FE13A7D"/>
    <w:rsid w:val="602D281F"/>
    <w:rsid w:val="632B573B"/>
    <w:rsid w:val="637C7D45"/>
    <w:rsid w:val="648A0240"/>
    <w:rsid w:val="678C7298"/>
    <w:rsid w:val="68A85138"/>
    <w:rsid w:val="69180510"/>
    <w:rsid w:val="69313380"/>
    <w:rsid w:val="6A386990"/>
    <w:rsid w:val="6ED30A35"/>
    <w:rsid w:val="70EE7DA8"/>
    <w:rsid w:val="71461992"/>
    <w:rsid w:val="72556331"/>
    <w:rsid w:val="72677E12"/>
    <w:rsid w:val="73F25E01"/>
    <w:rsid w:val="75B570E6"/>
    <w:rsid w:val="760D0CD1"/>
    <w:rsid w:val="766528BB"/>
    <w:rsid w:val="77C47AB5"/>
    <w:rsid w:val="780A196C"/>
    <w:rsid w:val="78592C1A"/>
    <w:rsid w:val="794F33AE"/>
    <w:rsid w:val="797C0647"/>
    <w:rsid w:val="7ADD5115"/>
    <w:rsid w:val="7C5A4544"/>
    <w:rsid w:val="7E6F077A"/>
    <w:rsid w:val="7E8104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2206</Words>
  <Characters>2234</Characters>
  <Lines>0</Lines>
  <Paragraphs>0</Paragraphs>
  <TotalTime>20</TotalTime>
  <ScaleCrop>false</ScaleCrop>
  <LinksUpToDate>false</LinksUpToDate>
  <CharactersWithSpaces>2397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2016-04-19T01:23:00Z</dcterms:created>
  <dc:creator>hoing</dc:creator>
  <cp:lastModifiedBy>俞明妡</cp:lastModifiedBy>
  <dcterms:modified xsi:type="dcterms:W3CDTF">2023-06-08T08:25:59Z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B8AAAF29EC11456FA7D8F146A28EDE57_13</vt:lpwstr>
  </property>
</Properties>
</file>