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部署保教部门做好园所教学管理工作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以日常教学为基础、重点做好本学期新引进课程（慧学乐、活力宝贝等）教学指导与教研工作，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提高教师教学水平，助力孩子成长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线上直播课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教学活动流程与效果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教研活动现场及记录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园长巡查记录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听课记录表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组织教师参加总部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操节、跳绳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比赛，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做好技能练习、视频录制、视频提交工作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权威发布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2023年Yojo幼儿园《活力宝贝》操节、跳绳评比大赛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10月第2～3周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操节整齐与创新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跳绳技能熟练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跳绳、操节视频练习集锦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部署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后勤部门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落实秋季传染病的预防和防控工作，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幼儿健康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保驾护航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传染病防控宣教计划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传染病防控办法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传染病防控宣传文档、防控应急预案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4.根据园所情况，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组织召开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家委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"http://www.hoing.net/yojo/newlm/jiaoxue/jiazhang/2020/_blank"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 家长工作» 幼儿园家委会的活动方案6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10-1-1 家委会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10月第4周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家委会流程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家委会记录、家委会签到表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5.做好园内特色课、延时课课程排班、效果跟进、宣传工作，打造园所特色同时扩大营收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特色课程及教学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72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积极参加《奋进新时代 Yojo向未来》Yojo联盟园区域运动会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后花园» 首页» 大型活动» 《奋进新时代 Yojo向未来》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Yojo幼儿园联盟区域运动会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10第2周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1）各班操节整齐度、动作标准性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2）教师清晰游戏玩法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运动会签到表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大型活动应急预案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2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7.结合重阳节组织《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悠悠相伴 久久重阳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》主题活动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活动»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悠悠相伴 久久重阳》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10月23日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活动后宣传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组织各班级开展爱国主题活动，培养幼儿爱国情感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10-2-1爱国主义主题课程课件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10-2-2保教主任查班记录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10月第2、3周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1）质量管控标准（保教）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2）保教工作制度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按时召开班长会，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color w:val="000000"/>
                <w:sz w:val="18"/>
              </w:rPr>
              <w:t>了解班级中存在的问题，并进行指导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C00000"/>
                <w:sz w:val="18"/>
                <w:lang w:val="en-US" w:eastAsia="zh-CN"/>
              </w:rPr>
              <w:t>10-2-</w:t>
            </w: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C00000"/>
                <w:sz w:val="18"/>
                <w:lang w:val="en-US" w:eastAsia="zh-CN"/>
              </w:rPr>
              <w:t>班长会议流程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班级一日流程内容、分工、站位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班长会记录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结合活力宝贝课程内容加强户外活动时各班级幼儿运动量、动作发展等巡查与指导工作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10月第2-4周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户外活动巡视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跳绳、操节练习的图片、视频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组织各班级针对活力宝贝操节、跳绳等展开练习，积极参加总部组织的操节、跳绳比赛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权威发布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2023年Yojo幼儿园《活力宝贝》操节、跳绳评比大赛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10月第2～3周周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结合幼儿年龄阶段发放材料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操节、跳绳视频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带领教师结合活力宝贝展开幼儿运动与体能发展的教研活动，提高教师体能活动组织能力，为运动会做准备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C00000"/>
                <w:sz w:val="18"/>
                <w:lang w:val="en-US" w:eastAsia="zh-CN"/>
              </w:rPr>
              <w:t>10-2-</w:t>
            </w: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color w:val="C00000"/>
                <w:sz w:val="18"/>
                <w:lang w:val="en-US" w:eastAsia="zh-CN"/>
              </w:rPr>
              <w:t xml:space="preserve"> 教研活动记录表（范例）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10月第2周、第4周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结合园所特色、教学需求制定教研计划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每日查班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时加强对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教育活动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的组织、目标达成的指导工作</w:t>
            </w:r>
            <w:r>
              <w:rPr>
                <w:rFonts w:hint="eastAsia" w:ascii="宋体" w:hAnsi="宋体" w:cs="宋体"/>
                <w:color w:val="000000"/>
                <w:sz w:val="18"/>
              </w:rPr>
              <w:t>，并针对性地解决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教育教学中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存在的问题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10月第2-4周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14.查班中加强对班级中区域材料投放的检查与指导工作，做到幼儿能够自主游戏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"http://www.hoing.net/yojo/newlm/jiaoxue/huanjing/2023/_blank"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 环境创设» 幼儿园区域材料投放指南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10月第2周、第4周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区域材料投放标准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做好班级爱国主义教育主题内容、环境创设、幼儿教学成果展示指导与宣传工作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10-2-5爱国主义教育环境创设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10月第3、4周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爱家乡、爱国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教学流程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环创资料集锦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</w:rPr>
              <w:t>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结合慧学乐教育理念做好幼儿学习与成长的家长沟通工作，提高家长育儿理念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10月第2-4周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结合家长工作计划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17.组织教师结合本月爱国主题活动、活力宝贝运动会的家长沟通工作，引发家长对于幼儿爱国、体能发展等的重视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10月第3、4周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-- 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家长沟通记录表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18.组织召开家委会会议同步园所教育理念，听取家长意见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专项会议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家委会签到表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做好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秋季传染病的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宣传、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预防和防控工作，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提高幼儿出勤率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10-3-1幼儿园传染病防控应急预案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10月2-4周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秋季传染病防控资料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突发传染病应急预案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pStyle w:val="3"/>
              <w:numPr>
                <w:ilvl w:val="0"/>
                <w:numId w:val="5"/>
              </w:numPr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督查保健医及教师严格执行晨、午、晚检制度</w:t>
            </w:r>
            <w:r>
              <w:rPr>
                <w:rFonts w:hint="eastAsia" w:ascii="宋体" w:hAnsi="宋体" w:cs="宋体"/>
                <w:color w:val="000000"/>
                <w:sz w:val="18"/>
              </w:rPr>
              <w:t>；抽查晨午晚检记录表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保健医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晨午检及全日监控观察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晨午检制度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晨午晚检记录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结合当地气候情况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制定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秋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冬季一日流程时间表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为冬季的到来做好准备工作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18"/>
                <w:lang w:val="en-US" w:eastAsia="zh-CN"/>
              </w:rPr>
              <w:t>10-3-2秋冬季一日流程时间表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一日流程时间表（秋冬季）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结合9月底培训内容及带量计算软件制定秋冬季节食谱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10-3-3幼儿园秋冬季食谱（参考）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带量食谱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秋冬季幼儿食谱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23.抽查</w:t>
            </w:r>
            <w:r>
              <w:rPr>
                <w:rFonts w:hint="eastAsia" w:ascii="宋体" w:hAnsi="宋体" w:cs="宋体"/>
                <w:color w:val="000000"/>
                <w:sz w:val="18"/>
              </w:rPr>
              <w:t>食品库房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 w:val="18"/>
              </w:rPr>
              <w:t>食品存储、摆放、食用情况，严格遵守先进先出原则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Yojo幼儿园质量标准管控平台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 w:eastAsiaTheme="minorEastAsia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24.做好每日菜品的检查、接收工作，确保食材的新鲜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Yojo幼儿园质量标准管控平台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食品采购记录表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25.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抽查食堂工作人员的着装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</w:rPr>
              <w:t>个人清洁卫生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及工作流程，做好食堂人员工作规范管理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标准化管理系统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后勤主任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岗位管控点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10月第2-4周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Yojo幼儿园质量标准管控平台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对全园取暖设备、保暖设施进行检查、维修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积极做好冬季取暖准备工作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10月第4周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取暖设备检查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门窗检查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设施设备检查、维修表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物品采购单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加强园内设施设备的排查、检修工作，做好相关记录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"http://www.hoing.net/yojo/newlm/xiazai/zhizuo/2016/_blank"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 制度» 设施设备安全排查表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按照当地规定设置每周抽检次数、抽检位置等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设施设备检查、维修表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活力宝贝主题运动会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悠悠相伴 久久重阳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大型活动的物资支持、安全保障工作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后花园» 首页» 大型活动» 《奋进新时代 Yojo向未来》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Yojo幼儿园联盟区域运动会；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活动»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悠悠相伴 久久重阳》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活动前1周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按时间节点做好物资准备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运动会、大型活动影像资料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加强园所周边环境、人员、车辆等的安全排查工作，排除校门口安全隐患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10月第2周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幼儿园安全排查表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晨午晚检记录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一日流程时间表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秋季传染病防控资料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突发传染病应急预案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；传染病防控宣传文档；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秋冬季幼儿食谱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食品采购记录表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；食品留样记录；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园长巡查记录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听课记录表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；保教主任查班记录；教研记录；区域观察记录；爱国主题教育方案；环创资料集锦；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家长沟通记录表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；家委会活动签到表、记录表；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设施设备检查、维修表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物品采购单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幼儿园安全排查表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lang w:val="en-US" w:eastAsia="zh-CN"/>
              </w:rPr>
              <w:t>培训记录及照片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lang w:val="en-US" w:eastAsia="zh-CN"/>
              </w:rPr>
              <w:t>5.运动会签到表；大型活动应急预案、大型活动宣传文章、大型活动方案；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vMerge w:val="continue"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一日生活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资料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；运动会、大型活动影像资料；跳绳、操节视频练习集锦；家委会活动影像资料；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37655" cy="520700"/>
          <wp:effectExtent l="0" t="0" r="10795" b="1270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65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82C7C"/>
    <w:multiLevelType w:val="singleLevel"/>
    <w:tmpl w:val="81A82C7C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EC4464"/>
    <w:multiLevelType w:val="singleLevel"/>
    <w:tmpl w:val="8AEC4464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AB0E35A2"/>
    <w:multiLevelType w:val="singleLevel"/>
    <w:tmpl w:val="AB0E35A2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C4A6CED"/>
    <w:multiLevelType w:val="singleLevel"/>
    <w:tmpl w:val="CC4A6CED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E2849A"/>
    <w:multiLevelType w:val="singleLevel"/>
    <w:tmpl w:val="E3E2849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2F8FA7A"/>
    <w:multiLevelType w:val="singleLevel"/>
    <w:tmpl w:val="F2F8FA7A"/>
    <w:lvl w:ilvl="0" w:tentative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DE6E08C"/>
    <w:multiLevelType w:val="singleLevel"/>
    <w:tmpl w:val="2DE6E08C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DC87F30"/>
    <w:multiLevelType w:val="singleLevel"/>
    <w:tmpl w:val="7DC87F30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OTIyYjg0OGQyNDhhODE5NTBlYzY1MjAzZmVkNzcifQ=="/>
  </w:docVars>
  <w:rsids>
    <w:rsidRoot w:val="444047C8"/>
    <w:rsid w:val="00096570"/>
    <w:rsid w:val="001138AF"/>
    <w:rsid w:val="00277603"/>
    <w:rsid w:val="00357DEC"/>
    <w:rsid w:val="004D0A66"/>
    <w:rsid w:val="00523EB0"/>
    <w:rsid w:val="00544CE0"/>
    <w:rsid w:val="005772CA"/>
    <w:rsid w:val="005B0F8D"/>
    <w:rsid w:val="0065033E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255DDD"/>
    <w:rsid w:val="01BB09FC"/>
    <w:rsid w:val="01C47D0D"/>
    <w:rsid w:val="01E33464"/>
    <w:rsid w:val="022278B2"/>
    <w:rsid w:val="022410B1"/>
    <w:rsid w:val="02567A3E"/>
    <w:rsid w:val="02595E9C"/>
    <w:rsid w:val="02A24020"/>
    <w:rsid w:val="02A926DE"/>
    <w:rsid w:val="02FE20CD"/>
    <w:rsid w:val="033B7300"/>
    <w:rsid w:val="03442BD2"/>
    <w:rsid w:val="0365284D"/>
    <w:rsid w:val="03951994"/>
    <w:rsid w:val="03DC75A3"/>
    <w:rsid w:val="04510922"/>
    <w:rsid w:val="04714B20"/>
    <w:rsid w:val="048C4B30"/>
    <w:rsid w:val="055007C2"/>
    <w:rsid w:val="056954A5"/>
    <w:rsid w:val="06044395"/>
    <w:rsid w:val="060519C4"/>
    <w:rsid w:val="06103112"/>
    <w:rsid w:val="06253E14"/>
    <w:rsid w:val="06297192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7F3513C"/>
    <w:rsid w:val="082D0D5E"/>
    <w:rsid w:val="08611038"/>
    <w:rsid w:val="089A6553"/>
    <w:rsid w:val="08CA572C"/>
    <w:rsid w:val="08CE0793"/>
    <w:rsid w:val="08E40179"/>
    <w:rsid w:val="08F651E1"/>
    <w:rsid w:val="09451584"/>
    <w:rsid w:val="09865F08"/>
    <w:rsid w:val="09AB253D"/>
    <w:rsid w:val="09B44918"/>
    <w:rsid w:val="09BF6EBE"/>
    <w:rsid w:val="09DE514C"/>
    <w:rsid w:val="0A0F310C"/>
    <w:rsid w:val="0A3B59B5"/>
    <w:rsid w:val="0A4A19B0"/>
    <w:rsid w:val="0A912344"/>
    <w:rsid w:val="0AA55524"/>
    <w:rsid w:val="0AA716EE"/>
    <w:rsid w:val="0ACF5609"/>
    <w:rsid w:val="0ADB7197"/>
    <w:rsid w:val="0AE47DFA"/>
    <w:rsid w:val="0B17155D"/>
    <w:rsid w:val="0B2040EC"/>
    <w:rsid w:val="0B21346E"/>
    <w:rsid w:val="0B4711CB"/>
    <w:rsid w:val="0BA424F6"/>
    <w:rsid w:val="0BB70A77"/>
    <w:rsid w:val="0BCC61C2"/>
    <w:rsid w:val="0BDC0693"/>
    <w:rsid w:val="0C662A91"/>
    <w:rsid w:val="0CAF2D55"/>
    <w:rsid w:val="0CB437FC"/>
    <w:rsid w:val="0CB70557"/>
    <w:rsid w:val="0CE05FBC"/>
    <w:rsid w:val="0D000CED"/>
    <w:rsid w:val="0D090497"/>
    <w:rsid w:val="0D2C57C7"/>
    <w:rsid w:val="0D40647F"/>
    <w:rsid w:val="0D646FD0"/>
    <w:rsid w:val="0D6B3AB0"/>
    <w:rsid w:val="0D814341"/>
    <w:rsid w:val="0D883BBD"/>
    <w:rsid w:val="0D93766C"/>
    <w:rsid w:val="0DAE716B"/>
    <w:rsid w:val="0DCA1CF2"/>
    <w:rsid w:val="0DCB5F24"/>
    <w:rsid w:val="0E0C6A25"/>
    <w:rsid w:val="0E1F0E8F"/>
    <w:rsid w:val="0E375B82"/>
    <w:rsid w:val="0E481E5C"/>
    <w:rsid w:val="0E567261"/>
    <w:rsid w:val="0E5B4877"/>
    <w:rsid w:val="0E9A3D74"/>
    <w:rsid w:val="0EB837FD"/>
    <w:rsid w:val="0EBC25BA"/>
    <w:rsid w:val="0EC22327"/>
    <w:rsid w:val="0ECA7307"/>
    <w:rsid w:val="0EE52A62"/>
    <w:rsid w:val="0F2F6501"/>
    <w:rsid w:val="0F655282"/>
    <w:rsid w:val="0F806041"/>
    <w:rsid w:val="0FAF1E9A"/>
    <w:rsid w:val="0FCC7BDC"/>
    <w:rsid w:val="0FD95DEA"/>
    <w:rsid w:val="10495205"/>
    <w:rsid w:val="104E10A8"/>
    <w:rsid w:val="10C148F6"/>
    <w:rsid w:val="10C618C2"/>
    <w:rsid w:val="112428AD"/>
    <w:rsid w:val="115F2023"/>
    <w:rsid w:val="116752E1"/>
    <w:rsid w:val="1185023C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486296"/>
    <w:rsid w:val="12BC3A8C"/>
    <w:rsid w:val="12C55C92"/>
    <w:rsid w:val="12CD3620"/>
    <w:rsid w:val="12D04687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0F3CA1"/>
    <w:rsid w:val="1489456F"/>
    <w:rsid w:val="14B80BB5"/>
    <w:rsid w:val="15125D02"/>
    <w:rsid w:val="152A39FC"/>
    <w:rsid w:val="15565967"/>
    <w:rsid w:val="156E30E2"/>
    <w:rsid w:val="158C3568"/>
    <w:rsid w:val="15A27A46"/>
    <w:rsid w:val="15D55C8E"/>
    <w:rsid w:val="166F6018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0B2718"/>
    <w:rsid w:val="194A1770"/>
    <w:rsid w:val="19616ABA"/>
    <w:rsid w:val="19681923"/>
    <w:rsid w:val="19944C5E"/>
    <w:rsid w:val="1998570A"/>
    <w:rsid w:val="19DE7A87"/>
    <w:rsid w:val="19E62A3F"/>
    <w:rsid w:val="19E82D37"/>
    <w:rsid w:val="1A0758B3"/>
    <w:rsid w:val="1A1F5912"/>
    <w:rsid w:val="1A3B555D"/>
    <w:rsid w:val="1A827232"/>
    <w:rsid w:val="1A912D2F"/>
    <w:rsid w:val="1AE645D9"/>
    <w:rsid w:val="1AFF273F"/>
    <w:rsid w:val="1B153DB8"/>
    <w:rsid w:val="1B2E0C1E"/>
    <w:rsid w:val="1B322164"/>
    <w:rsid w:val="1B570174"/>
    <w:rsid w:val="1B6E2484"/>
    <w:rsid w:val="1B6F7367"/>
    <w:rsid w:val="1BF2581B"/>
    <w:rsid w:val="1C0A3439"/>
    <w:rsid w:val="1C673A7C"/>
    <w:rsid w:val="1C814B72"/>
    <w:rsid w:val="1CAC2742"/>
    <w:rsid w:val="1CD25D87"/>
    <w:rsid w:val="1CDB0198"/>
    <w:rsid w:val="1CE57493"/>
    <w:rsid w:val="1CF90066"/>
    <w:rsid w:val="1D464944"/>
    <w:rsid w:val="1D4A67D8"/>
    <w:rsid w:val="1DC05121"/>
    <w:rsid w:val="1DC23269"/>
    <w:rsid w:val="1DDB4DE9"/>
    <w:rsid w:val="1E1E47AB"/>
    <w:rsid w:val="1E577EFA"/>
    <w:rsid w:val="1EA21AFC"/>
    <w:rsid w:val="1EB75FC4"/>
    <w:rsid w:val="1EF24767"/>
    <w:rsid w:val="1EFA7794"/>
    <w:rsid w:val="1F007CB7"/>
    <w:rsid w:val="1F4C0690"/>
    <w:rsid w:val="1F5E564A"/>
    <w:rsid w:val="1F6C3176"/>
    <w:rsid w:val="2022439C"/>
    <w:rsid w:val="204D7D98"/>
    <w:rsid w:val="20646707"/>
    <w:rsid w:val="20895274"/>
    <w:rsid w:val="20D22EE3"/>
    <w:rsid w:val="21102CD4"/>
    <w:rsid w:val="218705A7"/>
    <w:rsid w:val="219C51FF"/>
    <w:rsid w:val="21A32365"/>
    <w:rsid w:val="21DA72F6"/>
    <w:rsid w:val="21FE57EE"/>
    <w:rsid w:val="22082EFC"/>
    <w:rsid w:val="22394A78"/>
    <w:rsid w:val="22462CF1"/>
    <w:rsid w:val="225F4093"/>
    <w:rsid w:val="22FC1B1D"/>
    <w:rsid w:val="230A095E"/>
    <w:rsid w:val="23141048"/>
    <w:rsid w:val="232E701C"/>
    <w:rsid w:val="23494431"/>
    <w:rsid w:val="234D5A08"/>
    <w:rsid w:val="238D1BFF"/>
    <w:rsid w:val="23CD48FF"/>
    <w:rsid w:val="23E03540"/>
    <w:rsid w:val="24284DA4"/>
    <w:rsid w:val="24303C58"/>
    <w:rsid w:val="2437353F"/>
    <w:rsid w:val="245636BF"/>
    <w:rsid w:val="24993465"/>
    <w:rsid w:val="24FA386E"/>
    <w:rsid w:val="252E110E"/>
    <w:rsid w:val="254578A6"/>
    <w:rsid w:val="25496D80"/>
    <w:rsid w:val="25A62424"/>
    <w:rsid w:val="25B572B2"/>
    <w:rsid w:val="25E43EE4"/>
    <w:rsid w:val="25E665E4"/>
    <w:rsid w:val="26906C30"/>
    <w:rsid w:val="26963C5B"/>
    <w:rsid w:val="26AE0668"/>
    <w:rsid w:val="26CD2B0D"/>
    <w:rsid w:val="26FF007F"/>
    <w:rsid w:val="27086AFF"/>
    <w:rsid w:val="276B7625"/>
    <w:rsid w:val="27767BD4"/>
    <w:rsid w:val="27C54FD8"/>
    <w:rsid w:val="27F1416A"/>
    <w:rsid w:val="27FD6707"/>
    <w:rsid w:val="28885E11"/>
    <w:rsid w:val="28AD3ACA"/>
    <w:rsid w:val="28BC17C5"/>
    <w:rsid w:val="28D23530"/>
    <w:rsid w:val="28D43A5E"/>
    <w:rsid w:val="292813A2"/>
    <w:rsid w:val="294066EC"/>
    <w:rsid w:val="29437F8A"/>
    <w:rsid w:val="296028EA"/>
    <w:rsid w:val="298829D9"/>
    <w:rsid w:val="29917294"/>
    <w:rsid w:val="29C4427E"/>
    <w:rsid w:val="29DA2F48"/>
    <w:rsid w:val="2A7942B0"/>
    <w:rsid w:val="2AC1560A"/>
    <w:rsid w:val="2B192685"/>
    <w:rsid w:val="2B2804B0"/>
    <w:rsid w:val="2B2D0CB9"/>
    <w:rsid w:val="2B3C113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00CB8"/>
    <w:rsid w:val="2E382745"/>
    <w:rsid w:val="2E3E69FB"/>
    <w:rsid w:val="2E4130F0"/>
    <w:rsid w:val="2E4974E8"/>
    <w:rsid w:val="2E802164"/>
    <w:rsid w:val="2E970577"/>
    <w:rsid w:val="2E9B515D"/>
    <w:rsid w:val="2EB72181"/>
    <w:rsid w:val="2EC15BD9"/>
    <w:rsid w:val="2EE91FB0"/>
    <w:rsid w:val="2F13523F"/>
    <w:rsid w:val="2F220CD3"/>
    <w:rsid w:val="2F260132"/>
    <w:rsid w:val="2F4815DD"/>
    <w:rsid w:val="2F591DAF"/>
    <w:rsid w:val="2F6B12EF"/>
    <w:rsid w:val="2F903E25"/>
    <w:rsid w:val="2F99385A"/>
    <w:rsid w:val="2FC61104"/>
    <w:rsid w:val="2FC674F5"/>
    <w:rsid w:val="2FD70E24"/>
    <w:rsid w:val="300943C2"/>
    <w:rsid w:val="30265801"/>
    <w:rsid w:val="306F31BB"/>
    <w:rsid w:val="3082583C"/>
    <w:rsid w:val="30B023A9"/>
    <w:rsid w:val="30CE0A81"/>
    <w:rsid w:val="30DC319E"/>
    <w:rsid w:val="3104698B"/>
    <w:rsid w:val="31576CC8"/>
    <w:rsid w:val="316118F5"/>
    <w:rsid w:val="323A120D"/>
    <w:rsid w:val="32487602"/>
    <w:rsid w:val="325925CC"/>
    <w:rsid w:val="32E03285"/>
    <w:rsid w:val="33E800AC"/>
    <w:rsid w:val="341744ED"/>
    <w:rsid w:val="341B222F"/>
    <w:rsid w:val="341E733C"/>
    <w:rsid w:val="342A4220"/>
    <w:rsid w:val="34984134"/>
    <w:rsid w:val="34BB3102"/>
    <w:rsid w:val="34CF0DB4"/>
    <w:rsid w:val="34E256C0"/>
    <w:rsid w:val="351455CD"/>
    <w:rsid w:val="352963A1"/>
    <w:rsid w:val="35851EE8"/>
    <w:rsid w:val="35853A03"/>
    <w:rsid w:val="35890E81"/>
    <w:rsid w:val="35A46254"/>
    <w:rsid w:val="35DC779C"/>
    <w:rsid w:val="368D58FA"/>
    <w:rsid w:val="36F56EDE"/>
    <w:rsid w:val="36FB6822"/>
    <w:rsid w:val="371918F2"/>
    <w:rsid w:val="37427AD3"/>
    <w:rsid w:val="3744384B"/>
    <w:rsid w:val="378F4585"/>
    <w:rsid w:val="37F65B9A"/>
    <w:rsid w:val="380C3234"/>
    <w:rsid w:val="384F72F1"/>
    <w:rsid w:val="386B4E07"/>
    <w:rsid w:val="38F05D2E"/>
    <w:rsid w:val="391334D5"/>
    <w:rsid w:val="394C18B9"/>
    <w:rsid w:val="398048E2"/>
    <w:rsid w:val="398C3598"/>
    <w:rsid w:val="39B36035"/>
    <w:rsid w:val="3A38137E"/>
    <w:rsid w:val="3A895F1A"/>
    <w:rsid w:val="3A8F08A8"/>
    <w:rsid w:val="3AC632E8"/>
    <w:rsid w:val="3ACE6905"/>
    <w:rsid w:val="3AEB1466"/>
    <w:rsid w:val="3B70602E"/>
    <w:rsid w:val="3B8A37F6"/>
    <w:rsid w:val="3BA76356"/>
    <w:rsid w:val="3BB0356C"/>
    <w:rsid w:val="3BB76B40"/>
    <w:rsid w:val="3BC54D94"/>
    <w:rsid w:val="3BEE46CD"/>
    <w:rsid w:val="3BF24E19"/>
    <w:rsid w:val="3C320116"/>
    <w:rsid w:val="3CAF2447"/>
    <w:rsid w:val="3CDD0CFD"/>
    <w:rsid w:val="3CEF1865"/>
    <w:rsid w:val="3CF77D01"/>
    <w:rsid w:val="3CF875F7"/>
    <w:rsid w:val="3D375A4A"/>
    <w:rsid w:val="3D4E0F88"/>
    <w:rsid w:val="3D4F6AA6"/>
    <w:rsid w:val="3DE14348"/>
    <w:rsid w:val="3E0C4997"/>
    <w:rsid w:val="3E5E4B58"/>
    <w:rsid w:val="3EA27A59"/>
    <w:rsid w:val="3EAD032F"/>
    <w:rsid w:val="3EE61320"/>
    <w:rsid w:val="3F1B0F7B"/>
    <w:rsid w:val="3F281CA4"/>
    <w:rsid w:val="3F295DA3"/>
    <w:rsid w:val="3F4519B2"/>
    <w:rsid w:val="3F794F45"/>
    <w:rsid w:val="3F7E692D"/>
    <w:rsid w:val="3F836F99"/>
    <w:rsid w:val="3F9B06C8"/>
    <w:rsid w:val="3F9D125E"/>
    <w:rsid w:val="3FA274D1"/>
    <w:rsid w:val="3FF83425"/>
    <w:rsid w:val="3FFB0381"/>
    <w:rsid w:val="3FFC5F18"/>
    <w:rsid w:val="40106F9D"/>
    <w:rsid w:val="40464190"/>
    <w:rsid w:val="404D4928"/>
    <w:rsid w:val="408B24EB"/>
    <w:rsid w:val="40904E6B"/>
    <w:rsid w:val="40975D1A"/>
    <w:rsid w:val="40B90E06"/>
    <w:rsid w:val="40E13EB9"/>
    <w:rsid w:val="40F167F2"/>
    <w:rsid w:val="40FE582B"/>
    <w:rsid w:val="412546ED"/>
    <w:rsid w:val="413466DE"/>
    <w:rsid w:val="41411130"/>
    <w:rsid w:val="415723CD"/>
    <w:rsid w:val="41694E1F"/>
    <w:rsid w:val="416C39BC"/>
    <w:rsid w:val="416F0B2A"/>
    <w:rsid w:val="41806EDA"/>
    <w:rsid w:val="41B34AB1"/>
    <w:rsid w:val="41B5743A"/>
    <w:rsid w:val="41B95CFE"/>
    <w:rsid w:val="41BA7407"/>
    <w:rsid w:val="41BE244C"/>
    <w:rsid w:val="41D44230"/>
    <w:rsid w:val="41F145CF"/>
    <w:rsid w:val="423461BF"/>
    <w:rsid w:val="423F17DF"/>
    <w:rsid w:val="42A5074B"/>
    <w:rsid w:val="42C848E4"/>
    <w:rsid w:val="42FE2B6D"/>
    <w:rsid w:val="435C1851"/>
    <w:rsid w:val="43670011"/>
    <w:rsid w:val="43714581"/>
    <w:rsid w:val="438067CB"/>
    <w:rsid w:val="43D63A7D"/>
    <w:rsid w:val="43D95D00"/>
    <w:rsid w:val="43E82AF5"/>
    <w:rsid w:val="43E930B8"/>
    <w:rsid w:val="441E4DA1"/>
    <w:rsid w:val="44274029"/>
    <w:rsid w:val="443F7874"/>
    <w:rsid w:val="444047C8"/>
    <w:rsid w:val="447C74EE"/>
    <w:rsid w:val="447E1EF2"/>
    <w:rsid w:val="44BF6C07"/>
    <w:rsid w:val="44C91833"/>
    <w:rsid w:val="44D30B0A"/>
    <w:rsid w:val="45C12B9E"/>
    <w:rsid w:val="45CD4BE2"/>
    <w:rsid w:val="46C01820"/>
    <w:rsid w:val="46D160EB"/>
    <w:rsid w:val="46F336A8"/>
    <w:rsid w:val="46FA22DE"/>
    <w:rsid w:val="470050CF"/>
    <w:rsid w:val="47513E2B"/>
    <w:rsid w:val="475F1FDB"/>
    <w:rsid w:val="479C322F"/>
    <w:rsid w:val="47B451E4"/>
    <w:rsid w:val="47F60316"/>
    <w:rsid w:val="481B4154"/>
    <w:rsid w:val="482C73A9"/>
    <w:rsid w:val="487067B3"/>
    <w:rsid w:val="48852C2D"/>
    <w:rsid w:val="48A44149"/>
    <w:rsid w:val="48B87BF5"/>
    <w:rsid w:val="48FA266C"/>
    <w:rsid w:val="491A028E"/>
    <w:rsid w:val="491F7C74"/>
    <w:rsid w:val="495711BC"/>
    <w:rsid w:val="495C05F5"/>
    <w:rsid w:val="49600F6F"/>
    <w:rsid w:val="49725FF6"/>
    <w:rsid w:val="49731D6E"/>
    <w:rsid w:val="497F2019"/>
    <w:rsid w:val="49C60034"/>
    <w:rsid w:val="49DE1F71"/>
    <w:rsid w:val="4A3947A9"/>
    <w:rsid w:val="4AA00BC5"/>
    <w:rsid w:val="4AA421E0"/>
    <w:rsid w:val="4AB53506"/>
    <w:rsid w:val="4ABE40C1"/>
    <w:rsid w:val="4B1642F1"/>
    <w:rsid w:val="4B97151E"/>
    <w:rsid w:val="4BA95F1B"/>
    <w:rsid w:val="4CA74208"/>
    <w:rsid w:val="4CC95B80"/>
    <w:rsid w:val="4D090BF3"/>
    <w:rsid w:val="4D806FC0"/>
    <w:rsid w:val="4D866514"/>
    <w:rsid w:val="4DD97242"/>
    <w:rsid w:val="4DDC4386"/>
    <w:rsid w:val="4DE05162"/>
    <w:rsid w:val="4DF660DF"/>
    <w:rsid w:val="4E163BB7"/>
    <w:rsid w:val="4E9702AC"/>
    <w:rsid w:val="4ECA3C43"/>
    <w:rsid w:val="4EFA5020"/>
    <w:rsid w:val="4F4238F3"/>
    <w:rsid w:val="4F474FEE"/>
    <w:rsid w:val="4F820814"/>
    <w:rsid w:val="4FA709C3"/>
    <w:rsid w:val="4FCE3B35"/>
    <w:rsid w:val="4FD979B6"/>
    <w:rsid w:val="50067073"/>
    <w:rsid w:val="502E6463"/>
    <w:rsid w:val="5045281B"/>
    <w:rsid w:val="508529E3"/>
    <w:rsid w:val="508D49F6"/>
    <w:rsid w:val="509F61C3"/>
    <w:rsid w:val="50A70C7B"/>
    <w:rsid w:val="51015618"/>
    <w:rsid w:val="51167BAE"/>
    <w:rsid w:val="513E06DD"/>
    <w:rsid w:val="51874608"/>
    <w:rsid w:val="519A433C"/>
    <w:rsid w:val="51AD0C6B"/>
    <w:rsid w:val="51AF776C"/>
    <w:rsid w:val="51B7313F"/>
    <w:rsid w:val="51D07D5D"/>
    <w:rsid w:val="51E1640E"/>
    <w:rsid w:val="52187956"/>
    <w:rsid w:val="5220286F"/>
    <w:rsid w:val="53090F35"/>
    <w:rsid w:val="5325057D"/>
    <w:rsid w:val="533E30A2"/>
    <w:rsid w:val="53414FAA"/>
    <w:rsid w:val="536460B7"/>
    <w:rsid w:val="536A5F90"/>
    <w:rsid w:val="53A506F0"/>
    <w:rsid w:val="53C1183E"/>
    <w:rsid w:val="53DF52DE"/>
    <w:rsid w:val="53FF0E42"/>
    <w:rsid w:val="54186DF2"/>
    <w:rsid w:val="5431081B"/>
    <w:rsid w:val="543177F1"/>
    <w:rsid w:val="543FE085"/>
    <w:rsid w:val="547E47A7"/>
    <w:rsid w:val="54C64399"/>
    <w:rsid w:val="54CA0311"/>
    <w:rsid w:val="54EB4EAE"/>
    <w:rsid w:val="54F55EF3"/>
    <w:rsid w:val="54FA6A32"/>
    <w:rsid w:val="5531675D"/>
    <w:rsid w:val="55326D32"/>
    <w:rsid w:val="55362F9B"/>
    <w:rsid w:val="55382BA4"/>
    <w:rsid w:val="553C7CE0"/>
    <w:rsid w:val="556E7FB9"/>
    <w:rsid w:val="55FF5A30"/>
    <w:rsid w:val="561B77BD"/>
    <w:rsid w:val="5647080A"/>
    <w:rsid w:val="564927D4"/>
    <w:rsid w:val="568E6582"/>
    <w:rsid w:val="56B34FC9"/>
    <w:rsid w:val="56CB359F"/>
    <w:rsid w:val="56DF0A43"/>
    <w:rsid w:val="575F76B1"/>
    <w:rsid w:val="57730B8F"/>
    <w:rsid w:val="5791193E"/>
    <w:rsid w:val="579F5868"/>
    <w:rsid w:val="57B22DC5"/>
    <w:rsid w:val="58094177"/>
    <w:rsid w:val="5821512A"/>
    <w:rsid w:val="58437399"/>
    <w:rsid w:val="585B1D2F"/>
    <w:rsid w:val="586257DA"/>
    <w:rsid w:val="5886548E"/>
    <w:rsid w:val="58A7742D"/>
    <w:rsid w:val="58C22526"/>
    <w:rsid w:val="58D26AB1"/>
    <w:rsid w:val="58E4495F"/>
    <w:rsid w:val="58FE79E1"/>
    <w:rsid w:val="591732B3"/>
    <w:rsid w:val="591C2557"/>
    <w:rsid w:val="593A3AB9"/>
    <w:rsid w:val="594A35C6"/>
    <w:rsid w:val="59592D2E"/>
    <w:rsid w:val="596051A9"/>
    <w:rsid w:val="596147AC"/>
    <w:rsid w:val="5988716F"/>
    <w:rsid w:val="598A5EDA"/>
    <w:rsid w:val="59D62C55"/>
    <w:rsid w:val="5A1A070F"/>
    <w:rsid w:val="5A4D7E5D"/>
    <w:rsid w:val="5ACA4ED2"/>
    <w:rsid w:val="5AD22489"/>
    <w:rsid w:val="5B0A468F"/>
    <w:rsid w:val="5B5419FF"/>
    <w:rsid w:val="5B87656F"/>
    <w:rsid w:val="5B906090"/>
    <w:rsid w:val="5B958350"/>
    <w:rsid w:val="5BA62286"/>
    <w:rsid w:val="5C401470"/>
    <w:rsid w:val="5C4D0240"/>
    <w:rsid w:val="5C5E3CED"/>
    <w:rsid w:val="5C922100"/>
    <w:rsid w:val="5C9B1F47"/>
    <w:rsid w:val="5CA93FCD"/>
    <w:rsid w:val="5CBB6F82"/>
    <w:rsid w:val="5D16412F"/>
    <w:rsid w:val="5D235E58"/>
    <w:rsid w:val="5D247A1F"/>
    <w:rsid w:val="5D2B0FDC"/>
    <w:rsid w:val="5D485594"/>
    <w:rsid w:val="5D4D2B00"/>
    <w:rsid w:val="5D704BA8"/>
    <w:rsid w:val="5DCF7319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14629A"/>
    <w:rsid w:val="5F2711D9"/>
    <w:rsid w:val="5F6F21D2"/>
    <w:rsid w:val="5F7A57AC"/>
    <w:rsid w:val="5F903833"/>
    <w:rsid w:val="5F9C5723"/>
    <w:rsid w:val="5FA0438D"/>
    <w:rsid w:val="5FDB6D81"/>
    <w:rsid w:val="6020061E"/>
    <w:rsid w:val="602370E7"/>
    <w:rsid w:val="602776E2"/>
    <w:rsid w:val="60310561"/>
    <w:rsid w:val="60406238"/>
    <w:rsid w:val="6067751D"/>
    <w:rsid w:val="6082700E"/>
    <w:rsid w:val="60957F34"/>
    <w:rsid w:val="60DE3E04"/>
    <w:rsid w:val="60FF3519"/>
    <w:rsid w:val="610F0176"/>
    <w:rsid w:val="612256C0"/>
    <w:rsid w:val="61455D2A"/>
    <w:rsid w:val="61515B9B"/>
    <w:rsid w:val="61645B25"/>
    <w:rsid w:val="61A43AFE"/>
    <w:rsid w:val="61EE27D4"/>
    <w:rsid w:val="622C355B"/>
    <w:rsid w:val="622C6936"/>
    <w:rsid w:val="629A5F2E"/>
    <w:rsid w:val="629C0FED"/>
    <w:rsid w:val="629D73FC"/>
    <w:rsid w:val="62AD7971"/>
    <w:rsid w:val="62C20AA9"/>
    <w:rsid w:val="62C966B1"/>
    <w:rsid w:val="63182E6A"/>
    <w:rsid w:val="63185FA2"/>
    <w:rsid w:val="631959E2"/>
    <w:rsid w:val="6374781F"/>
    <w:rsid w:val="638C1418"/>
    <w:rsid w:val="63A74496"/>
    <w:rsid w:val="64567C16"/>
    <w:rsid w:val="64574E72"/>
    <w:rsid w:val="645B41DA"/>
    <w:rsid w:val="646D1D84"/>
    <w:rsid w:val="64835103"/>
    <w:rsid w:val="649E1508"/>
    <w:rsid w:val="64D15E6F"/>
    <w:rsid w:val="64E04304"/>
    <w:rsid w:val="64E45A41"/>
    <w:rsid w:val="65007C07"/>
    <w:rsid w:val="655842C9"/>
    <w:rsid w:val="658024B4"/>
    <w:rsid w:val="658443B4"/>
    <w:rsid w:val="65DC15E5"/>
    <w:rsid w:val="661E1587"/>
    <w:rsid w:val="66BA652F"/>
    <w:rsid w:val="66D30817"/>
    <w:rsid w:val="66FA6593"/>
    <w:rsid w:val="67131776"/>
    <w:rsid w:val="67177D85"/>
    <w:rsid w:val="6781243E"/>
    <w:rsid w:val="67A64B53"/>
    <w:rsid w:val="67DA52B0"/>
    <w:rsid w:val="67E934CF"/>
    <w:rsid w:val="68463F6D"/>
    <w:rsid w:val="68906041"/>
    <w:rsid w:val="68C301C4"/>
    <w:rsid w:val="68FC652E"/>
    <w:rsid w:val="691B20B3"/>
    <w:rsid w:val="69AC2A06"/>
    <w:rsid w:val="69CD6A87"/>
    <w:rsid w:val="69DD0AC3"/>
    <w:rsid w:val="6A681F05"/>
    <w:rsid w:val="6A683CD5"/>
    <w:rsid w:val="6A687A70"/>
    <w:rsid w:val="6A8657BD"/>
    <w:rsid w:val="6B0A3E88"/>
    <w:rsid w:val="6B3929BF"/>
    <w:rsid w:val="6BF8208D"/>
    <w:rsid w:val="6BFF191C"/>
    <w:rsid w:val="6C353187"/>
    <w:rsid w:val="6C983E50"/>
    <w:rsid w:val="6C9F720F"/>
    <w:rsid w:val="6CE636BA"/>
    <w:rsid w:val="6CFD8DE3"/>
    <w:rsid w:val="6D2854BA"/>
    <w:rsid w:val="6D8B7FE5"/>
    <w:rsid w:val="6E0A419F"/>
    <w:rsid w:val="6E0C4A62"/>
    <w:rsid w:val="6E1D0376"/>
    <w:rsid w:val="6E224420"/>
    <w:rsid w:val="6E825F59"/>
    <w:rsid w:val="6E894B80"/>
    <w:rsid w:val="6E8D6898"/>
    <w:rsid w:val="6EAE7324"/>
    <w:rsid w:val="6EB45799"/>
    <w:rsid w:val="6ECC711D"/>
    <w:rsid w:val="6EE7618E"/>
    <w:rsid w:val="6F36069A"/>
    <w:rsid w:val="6F5800EB"/>
    <w:rsid w:val="6F765F90"/>
    <w:rsid w:val="6F7ED780"/>
    <w:rsid w:val="6F88010A"/>
    <w:rsid w:val="6FC6023C"/>
    <w:rsid w:val="6FDE3B35"/>
    <w:rsid w:val="70134778"/>
    <w:rsid w:val="70187319"/>
    <w:rsid w:val="7054391C"/>
    <w:rsid w:val="70551884"/>
    <w:rsid w:val="70AA3EA1"/>
    <w:rsid w:val="70AC7913"/>
    <w:rsid w:val="70CC4285"/>
    <w:rsid w:val="70EA2ED6"/>
    <w:rsid w:val="70F51137"/>
    <w:rsid w:val="711A3CAA"/>
    <w:rsid w:val="712804FF"/>
    <w:rsid w:val="7133788F"/>
    <w:rsid w:val="714C1439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3250E94"/>
    <w:rsid w:val="73336C91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4A3547"/>
    <w:rsid w:val="744A3B6B"/>
    <w:rsid w:val="744B6DE7"/>
    <w:rsid w:val="744D3038"/>
    <w:rsid w:val="744F5A8A"/>
    <w:rsid w:val="746F1200"/>
    <w:rsid w:val="74891799"/>
    <w:rsid w:val="74AF532E"/>
    <w:rsid w:val="74E92B1E"/>
    <w:rsid w:val="755A5A0C"/>
    <w:rsid w:val="756B5E6B"/>
    <w:rsid w:val="75CD2682"/>
    <w:rsid w:val="75CD31DA"/>
    <w:rsid w:val="763A136E"/>
    <w:rsid w:val="764201A5"/>
    <w:rsid w:val="76480BC6"/>
    <w:rsid w:val="76762138"/>
    <w:rsid w:val="767F3478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81818E4"/>
    <w:rsid w:val="78967744"/>
    <w:rsid w:val="790747D9"/>
    <w:rsid w:val="790B45EA"/>
    <w:rsid w:val="790E2D96"/>
    <w:rsid w:val="79AF53FA"/>
    <w:rsid w:val="79D21D30"/>
    <w:rsid w:val="79E0041A"/>
    <w:rsid w:val="79F4093A"/>
    <w:rsid w:val="79F476F0"/>
    <w:rsid w:val="79FA786D"/>
    <w:rsid w:val="79FD0835"/>
    <w:rsid w:val="7A00417C"/>
    <w:rsid w:val="7A1130D4"/>
    <w:rsid w:val="7A1A48EA"/>
    <w:rsid w:val="7A384CAC"/>
    <w:rsid w:val="7A7B08FF"/>
    <w:rsid w:val="7AEC71BF"/>
    <w:rsid w:val="7B4E7FAE"/>
    <w:rsid w:val="7B7FFAC0"/>
    <w:rsid w:val="7BAC3CD7"/>
    <w:rsid w:val="7BD93917"/>
    <w:rsid w:val="7BF9019A"/>
    <w:rsid w:val="7C0D3545"/>
    <w:rsid w:val="7C1070A0"/>
    <w:rsid w:val="7C1A372E"/>
    <w:rsid w:val="7C6333F8"/>
    <w:rsid w:val="7C6A760C"/>
    <w:rsid w:val="7C6F3FD1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365522"/>
    <w:rsid w:val="7E9276DB"/>
    <w:rsid w:val="7EB05F55"/>
    <w:rsid w:val="7EC576BA"/>
    <w:rsid w:val="7ED76804"/>
    <w:rsid w:val="7EDE84FA"/>
    <w:rsid w:val="7EFEE08B"/>
    <w:rsid w:val="7F437CFD"/>
    <w:rsid w:val="7F455AAD"/>
    <w:rsid w:val="7F475253"/>
    <w:rsid w:val="7F583C97"/>
    <w:rsid w:val="7F5E4A99"/>
    <w:rsid w:val="7F721BA4"/>
    <w:rsid w:val="7F7D8230"/>
    <w:rsid w:val="7F92435C"/>
    <w:rsid w:val="7FB64187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5242</Words>
  <Characters>5461</Characters>
  <Lines>4</Lines>
  <Paragraphs>7</Paragraphs>
  <TotalTime>67</TotalTime>
  <ScaleCrop>false</ScaleCrop>
  <LinksUpToDate>false</LinksUpToDate>
  <CharactersWithSpaces>5507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游乐</cp:lastModifiedBy>
  <dcterms:modified xsi:type="dcterms:W3CDTF">2023-09-22T01:23:47Z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C74F2B77B8394BDB885B59F4505267D7</vt:lpwstr>
  </property>
</Properties>
</file>