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8"/>
          <w:szCs w:val="28"/>
          <w:lang w:val="en-US" w:eastAsia="zh-CN"/>
        </w:rPr>
        <w:t>【教研】《国学经典》听评课记录表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园所名称</w:t>
      </w:r>
      <w:r>
        <w:rPr>
          <w:rFonts w:hint="eastAsia" w:asciiTheme="minorEastAsia" w:hAnsiTheme="minorEastAsia" w:eastAsiaTheme="minorEastAsia" w:cstheme="minorEastAsia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活动名称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班级</w:t>
      </w:r>
      <w:r>
        <w:rPr>
          <w:rFonts w:hint="eastAsia" w:asciiTheme="minorEastAsia" w:hAnsiTheme="minorEastAsia" w:eastAsiaTheme="minorEastAsia" w:cstheme="minorEastAsia"/>
        </w:rPr>
        <w:t xml:space="preserve">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教师</w:t>
      </w:r>
      <w:r>
        <w:rPr>
          <w:rFonts w:hint="eastAsia" w:asciiTheme="minorEastAsia" w:hAnsiTheme="minorEastAsia" w:eastAsiaTheme="minorEastAsia" w:cstheme="minorEastAsia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</w:rPr>
        <w:t xml:space="preserve">     </w:t>
      </w:r>
      <w:r>
        <w:rPr>
          <w:rFonts w:hint="eastAsia" w:asciiTheme="minorEastAsia" w:hAnsiTheme="minorEastAsia" w:eastAsiaTheme="minorEastAsia" w:cstheme="minorEastAsia"/>
        </w:rPr>
        <w:t xml:space="preserve">        </w:t>
      </w:r>
    </w:p>
    <w:tbl>
      <w:tblPr>
        <w:tblStyle w:val="5"/>
        <w:tblW w:w="10056" w:type="dxa"/>
        <w:jc w:val="center"/>
        <w:tblInd w:w="-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6747"/>
        <w:gridCol w:w="720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评价项目</w:t>
            </w:r>
          </w:p>
        </w:tc>
        <w:tc>
          <w:tcPr>
            <w:tcW w:w="6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评   价   标  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分数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目标10分</w:t>
            </w:r>
          </w:p>
        </w:tc>
        <w:tc>
          <w:tcPr>
            <w:tcW w:w="67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1.活动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符合《国学经典》课程的标准要求，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注重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立德树人的培养目标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2.活动目标符合本班幼儿的年龄特点与实际发展水平，并有一定的挑战性。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3.活动组织实施过程中能依据幼儿表现灵活调整目标，调整后的目标符合幼儿当前的兴趣和发展需要。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活动准备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10分</w:t>
            </w:r>
          </w:p>
        </w:tc>
        <w:tc>
          <w:tcPr>
            <w:tcW w:w="67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1.物质准备能满足教育活动的需要。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2.幼儿有充分的与活动内容相关的经验准备。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1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过程40分</w:t>
            </w:r>
          </w:p>
        </w:tc>
        <w:tc>
          <w:tcPr>
            <w:tcW w:w="67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1.教育活动过程思路清晰、层次清楚。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教学结构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各环节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安排合理，活动的方式灵活、恰当，能根据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幼儿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的实际情况及时调整教学方法。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活动环节清晰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明确，时间安排合理。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（小班15分钟，中班20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-25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分钟，大班30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-35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分钟）。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4.合理运用课件，动画暂停，教师提问到位，积极引导幼儿回答问题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5.重视幼儿学习过程，尊重幼儿学习方式和特点，每个幼儿都有直接感知、实际操作和亲身体验的机会，探索实践充裕，探索空间大。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6.教育活动过程中积极关注幼儿在活动中的表现，坚持正面教育。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7.教师提问要具有启发性，引导幼儿积极思考，大胆表达自己的想法。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8.鼓励幼儿积极主动与同伴、材料、环境进行多种形式的互动，获得有益经验，支持促进幼儿的发展。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9.幼儿在学习过程中积极、主动，思维活跃。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10.能兼顾不同发展水平的幼儿，能关注、尊重、接纳幼儿的差异，并能提供有针对性的支持和指导，促进幼儿在原有水平上发展。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活动效果20分</w:t>
            </w:r>
          </w:p>
        </w:tc>
        <w:tc>
          <w:tcPr>
            <w:tcW w:w="67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幼儿在活动中情绪愉快、态度积极，参与意识强，有自主表达表现的欲望。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实现活动目标，使每个幼儿都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能在原有的基础上有提升，实现立德树人的培养目标。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教师素质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</w:t>
            </w:r>
          </w:p>
        </w:tc>
        <w:tc>
          <w:tcPr>
            <w:tcW w:w="67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与幼儿关系和谐融洽，善于鼓励调动幼儿积极性。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语言简练、规范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富有感染力，提问清晰、明确、有价值。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教师基本功扎实，能对教学过程进行合理的调控，有灵活的教学机智和应变能力。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    分</w:t>
            </w:r>
          </w:p>
        </w:tc>
        <w:tc>
          <w:tcPr>
            <w:tcW w:w="6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5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exac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简要评语</w:t>
            </w:r>
          </w:p>
        </w:tc>
        <w:tc>
          <w:tcPr>
            <w:tcW w:w="879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right"/>
        <w:textAlignment w:val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日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张点茹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FD710D2"/>
    <w:rsid w:val="2BEE189C"/>
    <w:rsid w:val="3AED361F"/>
    <w:rsid w:val="3C872CA7"/>
    <w:rsid w:val="47415D24"/>
    <w:rsid w:val="4E3610EC"/>
    <w:rsid w:val="57371A69"/>
    <w:rsid w:val="597E790D"/>
    <w:rsid w:val="6A7A1469"/>
    <w:rsid w:val="6E803143"/>
    <w:rsid w:val="7409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2019-04-04T05:06:28Z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