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【4月】【小班】【主题墙】《美丽的春天》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结合春天的内容，4月份小班环创主题是《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vertAlign w:val="baseline"/>
          <w:lang w:val="en-US" w:eastAsia="zh-CN"/>
        </w:rPr>
        <w:t>美丽的春天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》。在主题板制作初期，只要把背景制作好，随着活动的推进，逐步添加相关内容即可。</w:t>
      </w:r>
    </w:p>
    <w:tbl>
      <w:tblPr>
        <w:tblStyle w:val="8"/>
        <w:tblW w:w="15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821"/>
        <w:gridCol w:w="7911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小样图片</w:t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制作说明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主题板背景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主题板划分三个区域：</w:t>
            </w:r>
          </w:p>
          <w:tbl>
            <w:tblPr>
              <w:tblStyle w:val="8"/>
              <w:tblpPr w:leftFromText="180" w:rightFromText="180" w:vertAnchor="text" w:horzAnchor="page" w:tblpX="1037" w:tblpY="7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0"/>
              <w:gridCol w:w="1970"/>
              <w:gridCol w:w="19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1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春天多美丽</w:t>
                  </w:r>
                </w:p>
              </w:tc>
              <w:tc>
                <w:tcPr>
                  <w:tcW w:w="1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一起放风筝</w:t>
                  </w:r>
                </w:p>
              </w:tc>
              <w:tc>
                <w:tcPr>
                  <w:tcW w:w="19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野餐派对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1、背景板：浅色背板，教师用卡纸制作三个花朵形状，分割出三个版面。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2、制作风筝、花束，粘贴在版面对应位置。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3、打印主标题“美丽的春天”粘贴在版面相应位置。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4、打印分主题，用彩色卡纸做底衬，粘贴在相应位置。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1、浅色卡纸。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2、彩色打印纸、白色打印纸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3、宽胶带、双面胶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4、彩色卡纸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5、画笔、剪刀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背景板装饰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装饰背景板时，教师可以带领幼儿利用区角时间制作各种各样的花朵，并用幼儿制作的花朵装饰主题墙背景板，使版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面内容更加丰富。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彩纸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画笔、绘画纸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胶棒、透明胶带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第一部分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春天多美丽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本版块内容是《春天多美丽》。主要为了让幼儿了解春天的特点，感受春天的美。布置该版面时，教师可以先请幼儿观察、感受春天，并收集春天相关的图片，粘贴在该版面请幼儿欣赏。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2、胶带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第二部分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一起放风筝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本版块内容《一起放风筝》。主要为了让幼儿了解春天是适合放风筝的季节，引导幼儿认识不同类型的风筝，布置该版面时，教师可以打印风筝轮廓，请幼儿涂色。并将幼儿作品粘贴在该版面。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画笔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3、胶带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第三部分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野餐派对</w:t>
            </w:r>
          </w:p>
        </w:tc>
        <w:tc>
          <w:tcPr>
            <w:tcW w:w="2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5" name="图片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本版块内容《野餐派对》。主要为了让幼儿感受春天，培养幼儿热爱自然的情感。制作该版面时，教师可以结合春游活动，将幼儿春游活动中的照片粘贴在该版面。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2、胶带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283" w:footer="283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hint="eastAsia"/>
        <w:lang w:val="en-US" w:eastAsia="zh-CN"/>
      </w:rPr>
    </w:pPr>
    <w:r>
      <w:rPr>
        <w:rFonts w:hint="eastAsia"/>
        <w:lang w:val="en-US" w:eastAsia="zh-CN"/>
      </w:rPr>
      <w:t>北京Yojo教育产业联盟中心  教培部  王薇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 xml:space="preserve">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958070" cy="629920"/>
          <wp:effectExtent l="0" t="0" r="11430" b="0"/>
          <wp:docPr id="7" name="图片 3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" descr="页眉-03"/>
                  <pic:cNvPicPr>
                    <a:picLocks noChangeAspect="1"/>
                  </pic:cNvPicPr>
                </pic:nvPicPr>
                <pic:blipFill>
                  <a:blip r:embed="rId1"/>
                  <a:srcRect t="13136" b="12589"/>
                  <a:stretch>
                    <a:fillRect/>
                  </a:stretch>
                </pic:blipFill>
                <pic:spPr>
                  <a:xfrm>
                    <a:off x="0" y="0"/>
                    <a:ext cx="99580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               </w:t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00CDF"/>
    <w:multiLevelType w:val="singleLevel"/>
    <w:tmpl w:val="99000C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AB3CBF"/>
    <w:multiLevelType w:val="singleLevel"/>
    <w:tmpl w:val="5AAB3C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A310A26"/>
    <w:multiLevelType w:val="singleLevel"/>
    <w:tmpl w:val="7A310A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77EA"/>
    <w:rsid w:val="02EA4B20"/>
    <w:rsid w:val="03747431"/>
    <w:rsid w:val="04BB17A6"/>
    <w:rsid w:val="06046019"/>
    <w:rsid w:val="06AC2263"/>
    <w:rsid w:val="099C179F"/>
    <w:rsid w:val="09B65731"/>
    <w:rsid w:val="09C44229"/>
    <w:rsid w:val="0ADC1668"/>
    <w:rsid w:val="0B6909D1"/>
    <w:rsid w:val="0E8A7FFB"/>
    <w:rsid w:val="112C5BF9"/>
    <w:rsid w:val="12285EC2"/>
    <w:rsid w:val="17D46DB2"/>
    <w:rsid w:val="1ABD656E"/>
    <w:rsid w:val="1AF75E9B"/>
    <w:rsid w:val="1C1D7E5B"/>
    <w:rsid w:val="1CFC298A"/>
    <w:rsid w:val="1E0F0E45"/>
    <w:rsid w:val="1F721C3A"/>
    <w:rsid w:val="1FB508EA"/>
    <w:rsid w:val="205246BC"/>
    <w:rsid w:val="23E15C06"/>
    <w:rsid w:val="25591111"/>
    <w:rsid w:val="2CAB662E"/>
    <w:rsid w:val="2CDA780A"/>
    <w:rsid w:val="2D157722"/>
    <w:rsid w:val="2FF63FDD"/>
    <w:rsid w:val="3063338E"/>
    <w:rsid w:val="30EB073C"/>
    <w:rsid w:val="30EF3648"/>
    <w:rsid w:val="32E335C8"/>
    <w:rsid w:val="33D6794F"/>
    <w:rsid w:val="34A00548"/>
    <w:rsid w:val="35D424B3"/>
    <w:rsid w:val="3AFB1DA5"/>
    <w:rsid w:val="3CDB7E72"/>
    <w:rsid w:val="407B395F"/>
    <w:rsid w:val="410833C5"/>
    <w:rsid w:val="412926B6"/>
    <w:rsid w:val="41AF12C4"/>
    <w:rsid w:val="429840AB"/>
    <w:rsid w:val="432158AB"/>
    <w:rsid w:val="441B138F"/>
    <w:rsid w:val="444C1CFC"/>
    <w:rsid w:val="449C5A3B"/>
    <w:rsid w:val="47576AC4"/>
    <w:rsid w:val="477F4A9F"/>
    <w:rsid w:val="49ED09FF"/>
    <w:rsid w:val="49F559E7"/>
    <w:rsid w:val="4CA26066"/>
    <w:rsid w:val="4E8B79FE"/>
    <w:rsid w:val="4FD478FC"/>
    <w:rsid w:val="54DE15F0"/>
    <w:rsid w:val="58AA21C2"/>
    <w:rsid w:val="5E311227"/>
    <w:rsid w:val="60353758"/>
    <w:rsid w:val="62024D9F"/>
    <w:rsid w:val="62D829EC"/>
    <w:rsid w:val="62F604C4"/>
    <w:rsid w:val="64505819"/>
    <w:rsid w:val="66BC34A7"/>
    <w:rsid w:val="6853043C"/>
    <w:rsid w:val="6ABF6C58"/>
    <w:rsid w:val="6BED3A03"/>
    <w:rsid w:val="6C0D78AD"/>
    <w:rsid w:val="6CF4662D"/>
    <w:rsid w:val="70C44FA9"/>
    <w:rsid w:val="720E6BF9"/>
    <w:rsid w:val="77103385"/>
    <w:rsid w:val="78022F71"/>
    <w:rsid w:val="79D515DF"/>
    <w:rsid w:val="7C8C308B"/>
    <w:rsid w:val="7DD50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nhideWhenUsed/>
    <w:qFormat/>
    <w:uiPriority w:val="0"/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unhideWhenUsed/>
    <w:qFormat/>
    <w:uiPriority w:val="0"/>
    <w:rPr>
      <w:color w:val="FFCF91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183</Words>
  <Characters>214</Characters>
  <Lines>1</Lines>
  <Paragraphs>1</Paragraphs>
  <TotalTime>10</TotalTime>
  <ScaleCrop>false</ScaleCrop>
  <LinksUpToDate>false</LinksUpToDate>
  <CharactersWithSpaces>214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2015-06-10T15:37:00Z</dcterms:created>
  <dc:creator>EZdesign</dc:creator>
  <cp:lastModifiedBy>Vtronedu</cp:lastModifiedBy>
  <dcterms:modified xsi:type="dcterms:W3CDTF">2021-03-22T02:59:52Z</dcterms:modified>
  <dc:title>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